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DC5F" w14:textId="58404EBF" w:rsidR="002B1170" w:rsidRPr="002751FD" w:rsidRDefault="002751FD" w:rsidP="0079075A">
      <w:pPr>
        <w:ind w:left="-142"/>
        <w:rPr>
          <w:rFonts w:ascii="Gill Sans MT" w:hAnsi="Gill Sans MT"/>
          <w:b/>
          <w:bCs/>
          <w:sz w:val="32"/>
          <w:szCs w:val="32"/>
        </w:rPr>
      </w:pPr>
      <w:r w:rsidRPr="002751FD">
        <w:rPr>
          <w:rFonts w:ascii="Gill Sans MT" w:hAnsi="Gill Sans MT"/>
          <w:b/>
          <w:bCs/>
          <w:sz w:val="32"/>
          <w:szCs w:val="32"/>
        </w:rPr>
        <w:t>Gesuch um Strassenaufbruchbewilligung</w:t>
      </w:r>
    </w:p>
    <w:p w14:paraId="1A77E97C" w14:textId="77777777" w:rsidR="002751FD" w:rsidRDefault="002751FD" w:rsidP="0079075A">
      <w:pPr>
        <w:ind w:left="-142"/>
        <w:rPr>
          <w:rFonts w:ascii="Gill Sans MT" w:hAnsi="Gill Sans MT"/>
        </w:rPr>
      </w:pPr>
      <w:r w:rsidRPr="002751FD">
        <w:rPr>
          <w:rFonts w:ascii="Gill Sans MT" w:hAnsi="Gill Sans MT"/>
        </w:rPr>
        <w:t>Für Grabarbeiten in Gemeindestrassen und im öffentlichen Grund</w:t>
      </w:r>
    </w:p>
    <w:p w14:paraId="32F921A2" w14:textId="77777777" w:rsidR="0079075A" w:rsidRPr="0079075A" w:rsidRDefault="0079075A" w:rsidP="0079075A">
      <w:pPr>
        <w:ind w:left="-142"/>
        <w:rPr>
          <w:rFonts w:ascii="Gill Sans MT" w:hAnsi="Gill Sans MT"/>
          <w:sz w:val="6"/>
          <w:szCs w:val="6"/>
        </w:rPr>
      </w:pPr>
    </w:p>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395"/>
        <w:gridCol w:w="1816"/>
        <w:gridCol w:w="1220"/>
        <w:gridCol w:w="1404"/>
        <w:gridCol w:w="2186"/>
      </w:tblGrid>
      <w:tr w:rsidR="002751FD" w:rsidRPr="00B45496" w14:paraId="30DB0815" w14:textId="50F3861E" w:rsidTr="0079075A">
        <w:tc>
          <w:tcPr>
            <w:tcW w:w="9923" w:type="dxa"/>
            <w:gridSpan w:val="6"/>
            <w:tcBorders>
              <w:top w:val="single" w:sz="4" w:space="0" w:color="auto"/>
              <w:left w:val="single" w:sz="4" w:space="0" w:color="auto"/>
              <w:right w:val="single" w:sz="4" w:space="0" w:color="auto"/>
            </w:tcBorders>
          </w:tcPr>
          <w:p w14:paraId="296D0072" w14:textId="6520707E" w:rsidR="002751FD" w:rsidRPr="00B45496" w:rsidRDefault="002751FD" w:rsidP="004A11E3">
            <w:pPr>
              <w:pStyle w:val="Listenabsatz"/>
              <w:numPr>
                <w:ilvl w:val="0"/>
                <w:numId w:val="2"/>
              </w:numPr>
              <w:ind w:left="314" w:hanging="276"/>
              <w:rPr>
                <w:rFonts w:ascii="Gill Sans MT" w:hAnsi="Gill Sans MT"/>
              </w:rPr>
            </w:pPr>
            <w:r w:rsidRPr="00B45496">
              <w:rPr>
                <w:rFonts w:ascii="Gill Sans MT" w:hAnsi="Gill Sans MT"/>
                <w:b/>
                <w:bCs/>
              </w:rPr>
              <w:t>Angaben Gesuchsteller</w:t>
            </w:r>
          </w:p>
        </w:tc>
      </w:tr>
      <w:tr w:rsidR="002751FD" w:rsidRPr="0079075A" w14:paraId="3EC44B65" w14:textId="77777777" w:rsidTr="0079075A">
        <w:tc>
          <w:tcPr>
            <w:tcW w:w="5113" w:type="dxa"/>
            <w:gridSpan w:val="3"/>
            <w:tcBorders>
              <w:left w:val="single" w:sz="4" w:space="0" w:color="auto"/>
            </w:tcBorders>
          </w:tcPr>
          <w:p w14:paraId="55DDF877" w14:textId="3598E236" w:rsidR="002751FD" w:rsidRPr="00B45496" w:rsidRDefault="002751FD" w:rsidP="000419B1">
            <w:pPr>
              <w:ind w:left="38"/>
              <w:rPr>
                <w:rFonts w:ascii="Gill Sans MT" w:hAnsi="Gill Sans MT"/>
                <w:sz w:val="20"/>
                <w:szCs w:val="20"/>
                <w:u w:val="single"/>
              </w:rPr>
            </w:pPr>
            <w:r w:rsidRPr="00B45496">
              <w:rPr>
                <w:rFonts w:ascii="Gill Sans MT" w:hAnsi="Gill Sans MT"/>
                <w:sz w:val="20"/>
                <w:szCs w:val="20"/>
                <w:u w:val="single"/>
              </w:rPr>
              <w:t>Bauherrschaft</w:t>
            </w:r>
          </w:p>
        </w:tc>
        <w:tc>
          <w:tcPr>
            <w:tcW w:w="4810" w:type="dxa"/>
            <w:gridSpan w:val="3"/>
            <w:tcBorders>
              <w:right w:val="single" w:sz="4" w:space="0" w:color="auto"/>
            </w:tcBorders>
          </w:tcPr>
          <w:p w14:paraId="6350A173" w14:textId="69D67CBD" w:rsidR="002751FD" w:rsidRPr="00B45496" w:rsidRDefault="002751FD">
            <w:pPr>
              <w:rPr>
                <w:rFonts w:ascii="Gill Sans MT" w:hAnsi="Gill Sans MT"/>
                <w:sz w:val="20"/>
                <w:szCs w:val="20"/>
                <w:u w:val="single"/>
              </w:rPr>
            </w:pPr>
            <w:r w:rsidRPr="00B45496">
              <w:rPr>
                <w:rFonts w:ascii="Gill Sans MT" w:hAnsi="Gill Sans MT"/>
                <w:sz w:val="20"/>
                <w:szCs w:val="20"/>
                <w:u w:val="single"/>
              </w:rPr>
              <w:t>Bauleitung</w:t>
            </w:r>
          </w:p>
        </w:tc>
      </w:tr>
      <w:tr w:rsidR="00C96FA1" w:rsidRPr="0079075A" w14:paraId="727557B2" w14:textId="77777777" w:rsidTr="0079075A">
        <w:tc>
          <w:tcPr>
            <w:tcW w:w="2902" w:type="dxa"/>
            <w:tcBorders>
              <w:left w:val="single" w:sz="4" w:space="0" w:color="auto"/>
            </w:tcBorders>
          </w:tcPr>
          <w:p w14:paraId="0B8D3C82" w14:textId="1A0CA270" w:rsidR="002751FD" w:rsidRPr="0079075A" w:rsidRDefault="002751FD" w:rsidP="000419B1">
            <w:pPr>
              <w:ind w:left="38"/>
              <w:rPr>
                <w:rFonts w:ascii="Gill Sans MT" w:hAnsi="Gill Sans MT"/>
                <w:sz w:val="20"/>
                <w:szCs w:val="20"/>
              </w:rPr>
            </w:pPr>
            <w:r w:rsidRPr="0079075A">
              <w:rPr>
                <w:rFonts w:ascii="Gill Sans MT" w:hAnsi="Gill Sans MT"/>
                <w:sz w:val="20"/>
                <w:szCs w:val="20"/>
              </w:rPr>
              <w:t>Kontaktperson</w:t>
            </w:r>
            <w:r w:rsidR="008D1D9F">
              <w:rPr>
                <w:rFonts w:ascii="Gill Sans MT" w:hAnsi="Gill Sans MT"/>
                <w:sz w:val="20"/>
                <w:szCs w:val="20"/>
              </w:rPr>
              <w:t>:</w:t>
            </w:r>
          </w:p>
        </w:tc>
        <w:bookmarkStart w:id="0" w:name="Text20"/>
        <w:tc>
          <w:tcPr>
            <w:tcW w:w="2211" w:type="dxa"/>
            <w:gridSpan w:val="2"/>
          </w:tcPr>
          <w:p w14:paraId="44570066" w14:textId="21875451" w:rsidR="002751FD" w:rsidRPr="0079075A" w:rsidRDefault="002751FD" w:rsidP="000419B1">
            <w:pPr>
              <w:ind w:left="38"/>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bookmarkEnd w:id="0"/>
            <w:r w:rsidRPr="0079075A">
              <w:rPr>
                <w:sz w:val="20"/>
                <w:szCs w:val="20"/>
              </w:rPr>
              <w:fldChar w:fldCharType="end"/>
            </w:r>
          </w:p>
        </w:tc>
        <w:tc>
          <w:tcPr>
            <w:tcW w:w="2624" w:type="dxa"/>
            <w:gridSpan w:val="2"/>
          </w:tcPr>
          <w:p w14:paraId="58B7133C" w14:textId="1D0A7BCE" w:rsidR="002751FD" w:rsidRPr="0079075A" w:rsidRDefault="002751FD" w:rsidP="002751FD">
            <w:pPr>
              <w:rPr>
                <w:rFonts w:ascii="Gill Sans MT" w:hAnsi="Gill Sans MT"/>
                <w:sz w:val="20"/>
                <w:szCs w:val="20"/>
              </w:rPr>
            </w:pPr>
            <w:r w:rsidRPr="0079075A">
              <w:rPr>
                <w:rFonts w:ascii="Gill Sans MT" w:hAnsi="Gill Sans MT"/>
                <w:sz w:val="20"/>
                <w:szCs w:val="20"/>
              </w:rPr>
              <w:t>Kontaktperson</w:t>
            </w:r>
            <w:r w:rsidR="008D1D9F">
              <w:rPr>
                <w:rFonts w:ascii="Gill Sans MT" w:hAnsi="Gill Sans MT"/>
                <w:sz w:val="20"/>
                <w:szCs w:val="20"/>
              </w:rPr>
              <w:t>:</w:t>
            </w:r>
          </w:p>
        </w:tc>
        <w:tc>
          <w:tcPr>
            <w:tcW w:w="2186" w:type="dxa"/>
            <w:tcBorders>
              <w:right w:val="single" w:sz="4" w:space="0" w:color="auto"/>
            </w:tcBorders>
          </w:tcPr>
          <w:p w14:paraId="11662F02" w14:textId="7FD6721C" w:rsidR="002751FD" w:rsidRPr="0079075A" w:rsidRDefault="002751FD" w:rsidP="002751FD">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C96FA1" w:rsidRPr="0079075A" w14:paraId="77AA863D" w14:textId="77777777" w:rsidTr="0079075A">
        <w:tc>
          <w:tcPr>
            <w:tcW w:w="2902" w:type="dxa"/>
            <w:tcBorders>
              <w:left w:val="single" w:sz="4" w:space="0" w:color="auto"/>
            </w:tcBorders>
          </w:tcPr>
          <w:p w14:paraId="1AB2318A" w14:textId="50409093" w:rsidR="002751FD" w:rsidRPr="0079075A" w:rsidRDefault="002751FD" w:rsidP="000419B1">
            <w:pPr>
              <w:ind w:left="38"/>
              <w:rPr>
                <w:rFonts w:ascii="Gill Sans MT" w:hAnsi="Gill Sans MT"/>
                <w:sz w:val="20"/>
                <w:szCs w:val="20"/>
              </w:rPr>
            </w:pPr>
            <w:r w:rsidRPr="0079075A">
              <w:rPr>
                <w:rFonts w:ascii="Gill Sans MT" w:hAnsi="Gill Sans MT"/>
                <w:sz w:val="20"/>
                <w:szCs w:val="20"/>
              </w:rPr>
              <w:t>Adresse</w:t>
            </w:r>
            <w:r w:rsidR="008D1D9F">
              <w:rPr>
                <w:rFonts w:ascii="Gill Sans MT" w:hAnsi="Gill Sans MT"/>
                <w:sz w:val="20"/>
                <w:szCs w:val="20"/>
              </w:rPr>
              <w:t>:</w:t>
            </w:r>
          </w:p>
        </w:tc>
        <w:tc>
          <w:tcPr>
            <w:tcW w:w="2211" w:type="dxa"/>
            <w:gridSpan w:val="2"/>
          </w:tcPr>
          <w:p w14:paraId="412347EF" w14:textId="2DB09AB9" w:rsidR="002751FD" w:rsidRPr="0079075A" w:rsidRDefault="002751FD" w:rsidP="000419B1">
            <w:pPr>
              <w:ind w:left="38"/>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c>
          <w:tcPr>
            <w:tcW w:w="2624" w:type="dxa"/>
            <w:gridSpan w:val="2"/>
          </w:tcPr>
          <w:p w14:paraId="018B7CA3" w14:textId="363C4A74" w:rsidR="002751FD" w:rsidRPr="0079075A" w:rsidRDefault="002751FD" w:rsidP="002751FD">
            <w:pPr>
              <w:rPr>
                <w:rFonts w:ascii="Gill Sans MT" w:hAnsi="Gill Sans MT"/>
                <w:sz w:val="20"/>
                <w:szCs w:val="20"/>
              </w:rPr>
            </w:pPr>
            <w:r w:rsidRPr="0079075A">
              <w:rPr>
                <w:rFonts w:ascii="Gill Sans MT" w:hAnsi="Gill Sans MT"/>
                <w:sz w:val="20"/>
                <w:szCs w:val="20"/>
              </w:rPr>
              <w:t>Adresse</w:t>
            </w:r>
            <w:r w:rsidR="008D1D9F">
              <w:rPr>
                <w:rFonts w:ascii="Gill Sans MT" w:hAnsi="Gill Sans MT"/>
                <w:sz w:val="20"/>
                <w:szCs w:val="20"/>
              </w:rPr>
              <w:t>:</w:t>
            </w:r>
          </w:p>
        </w:tc>
        <w:tc>
          <w:tcPr>
            <w:tcW w:w="2186" w:type="dxa"/>
            <w:tcBorders>
              <w:right w:val="single" w:sz="4" w:space="0" w:color="auto"/>
            </w:tcBorders>
          </w:tcPr>
          <w:p w14:paraId="065433BB" w14:textId="3E66B401" w:rsidR="002751FD" w:rsidRPr="0079075A" w:rsidRDefault="002751FD" w:rsidP="002751FD">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C96FA1" w:rsidRPr="0079075A" w14:paraId="01C2AFE7" w14:textId="77777777" w:rsidTr="0079075A">
        <w:tc>
          <w:tcPr>
            <w:tcW w:w="2902" w:type="dxa"/>
            <w:tcBorders>
              <w:left w:val="single" w:sz="4" w:space="0" w:color="auto"/>
            </w:tcBorders>
          </w:tcPr>
          <w:p w14:paraId="63ECCE04" w14:textId="57F73A88" w:rsidR="002751FD" w:rsidRPr="0079075A" w:rsidRDefault="002751FD" w:rsidP="000419B1">
            <w:pPr>
              <w:ind w:left="38"/>
              <w:rPr>
                <w:rFonts w:ascii="Gill Sans MT" w:hAnsi="Gill Sans MT"/>
                <w:sz w:val="20"/>
                <w:szCs w:val="20"/>
              </w:rPr>
            </w:pPr>
            <w:r w:rsidRPr="0079075A">
              <w:rPr>
                <w:rFonts w:ascii="Gill Sans MT" w:hAnsi="Gill Sans MT"/>
                <w:sz w:val="20"/>
                <w:szCs w:val="20"/>
              </w:rPr>
              <w:t>PLZ Ort</w:t>
            </w:r>
            <w:r w:rsidR="008D1D9F">
              <w:rPr>
                <w:rFonts w:ascii="Gill Sans MT" w:hAnsi="Gill Sans MT"/>
                <w:sz w:val="20"/>
                <w:szCs w:val="20"/>
              </w:rPr>
              <w:t>:</w:t>
            </w:r>
          </w:p>
        </w:tc>
        <w:tc>
          <w:tcPr>
            <w:tcW w:w="2211" w:type="dxa"/>
            <w:gridSpan w:val="2"/>
          </w:tcPr>
          <w:p w14:paraId="0EA85309" w14:textId="73F95486" w:rsidR="002751FD" w:rsidRPr="0079075A" w:rsidRDefault="002751FD" w:rsidP="000419B1">
            <w:pPr>
              <w:ind w:left="38"/>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c>
          <w:tcPr>
            <w:tcW w:w="2624" w:type="dxa"/>
            <w:gridSpan w:val="2"/>
          </w:tcPr>
          <w:p w14:paraId="6A86431A" w14:textId="42011BF5" w:rsidR="002751FD" w:rsidRPr="0079075A" w:rsidRDefault="002751FD" w:rsidP="002751FD">
            <w:pPr>
              <w:rPr>
                <w:rFonts w:ascii="Gill Sans MT" w:hAnsi="Gill Sans MT"/>
                <w:sz w:val="20"/>
                <w:szCs w:val="20"/>
              </w:rPr>
            </w:pPr>
            <w:r w:rsidRPr="0079075A">
              <w:rPr>
                <w:rFonts w:ascii="Gill Sans MT" w:hAnsi="Gill Sans MT"/>
                <w:sz w:val="20"/>
                <w:szCs w:val="20"/>
              </w:rPr>
              <w:t>PLZ Ort</w:t>
            </w:r>
            <w:r w:rsidR="008D1D9F">
              <w:rPr>
                <w:rFonts w:ascii="Gill Sans MT" w:hAnsi="Gill Sans MT"/>
                <w:sz w:val="20"/>
                <w:szCs w:val="20"/>
              </w:rPr>
              <w:t>:</w:t>
            </w:r>
          </w:p>
        </w:tc>
        <w:tc>
          <w:tcPr>
            <w:tcW w:w="2186" w:type="dxa"/>
            <w:tcBorders>
              <w:right w:val="single" w:sz="4" w:space="0" w:color="auto"/>
            </w:tcBorders>
          </w:tcPr>
          <w:p w14:paraId="35851245" w14:textId="77D9AD24" w:rsidR="002751FD" w:rsidRPr="0079075A" w:rsidRDefault="002751FD" w:rsidP="002751FD">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C96FA1" w:rsidRPr="0079075A" w14:paraId="1B5AECA6" w14:textId="77777777" w:rsidTr="0079075A">
        <w:tc>
          <w:tcPr>
            <w:tcW w:w="2902" w:type="dxa"/>
            <w:tcBorders>
              <w:left w:val="single" w:sz="4" w:space="0" w:color="auto"/>
            </w:tcBorders>
          </w:tcPr>
          <w:p w14:paraId="24E2DD47" w14:textId="428D5929" w:rsidR="002751FD" w:rsidRPr="0079075A" w:rsidRDefault="002751FD" w:rsidP="000419B1">
            <w:pPr>
              <w:ind w:left="38"/>
              <w:rPr>
                <w:rFonts w:ascii="Gill Sans MT" w:hAnsi="Gill Sans MT"/>
                <w:sz w:val="20"/>
                <w:szCs w:val="20"/>
              </w:rPr>
            </w:pPr>
            <w:r w:rsidRPr="0079075A">
              <w:rPr>
                <w:rFonts w:ascii="Gill Sans MT" w:hAnsi="Gill Sans MT"/>
                <w:sz w:val="20"/>
                <w:szCs w:val="20"/>
              </w:rPr>
              <w:t>Telefon</w:t>
            </w:r>
            <w:r w:rsidR="008D1D9F">
              <w:rPr>
                <w:rFonts w:ascii="Gill Sans MT" w:hAnsi="Gill Sans MT"/>
                <w:sz w:val="20"/>
                <w:szCs w:val="20"/>
              </w:rPr>
              <w:t>:</w:t>
            </w:r>
          </w:p>
        </w:tc>
        <w:tc>
          <w:tcPr>
            <w:tcW w:w="2211" w:type="dxa"/>
            <w:gridSpan w:val="2"/>
          </w:tcPr>
          <w:p w14:paraId="2E4FB4A7" w14:textId="6A18B142" w:rsidR="002751FD" w:rsidRPr="0079075A" w:rsidRDefault="002751FD" w:rsidP="000419B1">
            <w:pPr>
              <w:ind w:left="38"/>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c>
          <w:tcPr>
            <w:tcW w:w="2624" w:type="dxa"/>
            <w:gridSpan w:val="2"/>
          </w:tcPr>
          <w:p w14:paraId="42D23C91" w14:textId="3F9A5B59" w:rsidR="002751FD" w:rsidRPr="0079075A" w:rsidRDefault="002751FD" w:rsidP="002751FD">
            <w:pPr>
              <w:rPr>
                <w:rFonts w:ascii="Gill Sans MT" w:hAnsi="Gill Sans MT"/>
                <w:sz w:val="20"/>
                <w:szCs w:val="20"/>
              </w:rPr>
            </w:pPr>
            <w:r w:rsidRPr="0079075A">
              <w:rPr>
                <w:rFonts w:ascii="Gill Sans MT" w:hAnsi="Gill Sans MT"/>
                <w:sz w:val="20"/>
                <w:szCs w:val="20"/>
              </w:rPr>
              <w:t>Telefon</w:t>
            </w:r>
            <w:r w:rsidR="008D1D9F">
              <w:rPr>
                <w:rFonts w:ascii="Gill Sans MT" w:hAnsi="Gill Sans MT"/>
                <w:sz w:val="20"/>
                <w:szCs w:val="20"/>
              </w:rPr>
              <w:t>:</w:t>
            </w:r>
          </w:p>
        </w:tc>
        <w:tc>
          <w:tcPr>
            <w:tcW w:w="2186" w:type="dxa"/>
            <w:tcBorders>
              <w:right w:val="single" w:sz="4" w:space="0" w:color="auto"/>
            </w:tcBorders>
          </w:tcPr>
          <w:p w14:paraId="161F40D8" w14:textId="0BD693CF" w:rsidR="002751FD" w:rsidRPr="0079075A" w:rsidRDefault="002751FD" w:rsidP="002751FD">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C96FA1" w:rsidRPr="0079075A" w14:paraId="138A4DC3" w14:textId="77777777" w:rsidTr="0079075A">
        <w:tc>
          <w:tcPr>
            <w:tcW w:w="2902" w:type="dxa"/>
            <w:tcBorders>
              <w:left w:val="single" w:sz="4" w:space="0" w:color="auto"/>
            </w:tcBorders>
          </w:tcPr>
          <w:p w14:paraId="0A355DB8" w14:textId="329BC612" w:rsidR="002751FD" w:rsidRPr="0079075A" w:rsidRDefault="008D1D9F" w:rsidP="000419B1">
            <w:pPr>
              <w:ind w:left="38"/>
              <w:rPr>
                <w:rFonts w:ascii="Gill Sans MT" w:hAnsi="Gill Sans MT"/>
                <w:sz w:val="20"/>
                <w:szCs w:val="20"/>
              </w:rPr>
            </w:pPr>
            <w:r>
              <w:rPr>
                <w:rFonts w:ascii="Gill Sans MT" w:hAnsi="Gill Sans MT"/>
                <w:sz w:val="20"/>
                <w:szCs w:val="20"/>
              </w:rPr>
              <w:t>E-Mail:</w:t>
            </w:r>
          </w:p>
        </w:tc>
        <w:tc>
          <w:tcPr>
            <w:tcW w:w="2211" w:type="dxa"/>
            <w:gridSpan w:val="2"/>
          </w:tcPr>
          <w:p w14:paraId="3C592546" w14:textId="6163A1E7" w:rsidR="002751FD" w:rsidRPr="0079075A" w:rsidRDefault="002751FD" w:rsidP="000419B1">
            <w:pPr>
              <w:ind w:left="38"/>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c>
          <w:tcPr>
            <w:tcW w:w="2624" w:type="dxa"/>
            <w:gridSpan w:val="2"/>
          </w:tcPr>
          <w:p w14:paraId="42F7C892" w14:textId="08370EA8" w:rsidR="002751FD" w:rsidRPr="0079075A" w:rsidRDefault="008D1D9F" w:rsidP="002751FD">
            <w:pPr>
              <w:rPr>
                <w:rFonts w:ascii="Gill Sans MT" w:hAnsi="Gill Sans MT"/>
                <w:sz w:val="20"/>
                <w:szCs w:val="20"/>
              </w:rPr>
            </w:pPr>
            <w:r>
              <w:rPr>
                <w:rFonts w:ascii="Gill Sans MT" w:hAnsi="Gill Sans MT"/>
                <w:sz w:val="20"/>
                <w:szCs w:val="20"/>
              </w:rPr>
              <w:t>E-Mail:</w:t>
            </w:r>
          </w:p>
        </w:tc>
        <w:tc>
          <w:tcPr>
            <w:tcW w:w="2186" w:type="dxa"/>
            <w:tcBorders>
              <w:right w:val="single" w:sz="4" w:space="0" w:color="auto"/>
            </w:tcBorders>
          </w:tcPr>
          <w:p w14:paraId="5C555D48" w14:textId="59E606B1" w:rsidR="002751FD" w:rsidRPr="004A11E3" w:rsidRDefault="002751FD" w:rsidP="002751FD">
            <w:pPr>
              <w:rPr>
                <w:rFonts w:ascii="Gill Sans MT" w:hAnsi="Gill Sans MT"/>
                <w:sz w:val="20"/>
                <w:szCs w:val="20"/>
              </w:rPr>
            </w:pPr>
            <w:r w:rsidRPr="004A11E3">
              <w:rPr>
                <w:sz w:val="20"/>
                <w:szCs w:val="20"/>
              </w:rPr>
              <w:fldChar w:fldCharType="begin">
                <w:ffData>
                  <w:name w:val="Text20"/>
                  <w:enabled/>
                  <w:calcOnExit w:val="0"/>
                  <w:textInput>
                    <w:maxLength w:val="40"/>
                    <w:format w:val="FIRST CAPITAL"/>
                  </w:textInput>
                </w:ffData>
              </w:fldChar>
            </w:r>
            <w:r w:rsidRPr="004A11E3">
              <w:rPr>
                <w:sz w:val="20"/>
                <w:szCs w:val="20"/>
              </w:rPr>
              <w:instrText xml:space="preserve"> FORMTEXT </w:instrText>
            </w:r>
            <w:r w:rsidRPr="004A11E3">
              <w:rPr>
                <w:sz w:val="20"/>
                <w:szCs w:val="20"/>
              </w:rPr>
            </w:r>
            <w:r w:rsidRPr="004A11E3">
              <w:rPr>
                <w:sz w:val="20"/>
                <w:szCs w:val="20"/>
              </w:rPr>
              <w:fldChar w:fldCharType="separate"/>
            </w:r>
            <w:r w:rsidRPr="004A11E3">
              <w:rPr>
                <w:noProof/>
                <w:sz w:val="20"/>
                <w:szCs w:val="20"/>
              </w:rPr>
              <w:t> </w:t>
            </w:r>
            <w:r w:rsidRPr="004A11E3">
              <w:rPr>
                <w:noProof/>
                <w:sz w:val="20"/>
                <w:szCs w:val="20"/>
              </w:rPr>
              <w:t> </w:t>
            </w:r>
            <w:r w:rsidRPr="004A11E3">
              <w:rPr>
                <w:noProof/>
                <w:sz w:val="20"/>
                <w:szCs w:val="20"/>
              </w:rPr>
              <w:t> </w:t>
            </w:r>
            <w:r w:rsidRPr="004A11E3">
              <w:rPr>
                <w:noProof/>
                <w:sz w:val="20"/>
                <w:szCs w:val="20"/>
              </w:rPr>
              <w:t> </w:t>
            </w:r>
            <w:r w:rsidRPr="004A11E3">
              <w:rPr>
                <w:noProof/>
                <w:sz w:val="20"/>
                <w:szCs w:val="20"/>
              </w:rPr>
              <w:t> </w:t>
            </w:r>
            <w:r w:rsidRPr="004A11E3">
              <w:rPr>
                <w:sz w:val="20"/>
                <w:szCs w:val="20"/>
              </w:rPr>
              <w:fldChar w:fldCharType="end"/>
            </w:r>
          </w:p>
        </w:tc>
      </w:tr>
      <w:tr w:rsidR="00D44DFD" w:rsidRPr="0079075A" w14:paraId="3B2A4845" w14:textId="77777777" w:rsidTr="0079075A">
        <w:tc>
          <w:tcPr>
            <w:tcW w:w="9923" w:type="dxa"/>
            <w:gridSpan w:val="6"/>
            <w:tcBorders>
              <w:left w:val="single" w:sz="4" w:space="0" w:color="auto"/>
              <w:right w:val="single" w:sz="4" w:space="0" w:color="auto"/>
            </w:tcBorders>
          </w:tcPr>
          <w:p w14:paraId="6005BDA3" w14:textId="77777777" w:rsidR="00D44DFD" w:rsidRPr="0079075A" w:rsidRDefault="00D44DFD" w:rsidP="000419B1">
            <w:pPr>
              <w:ind w:left="38"/>
              <w:rPr>
                <w:rFonts w:ascii="Gill Sans MT" w:hAnsi="Gill Sans MT"/>
                <w:sz w:val="20"/>
                <w:szCs w:val="20"/>
              </w:rPr>
            </w:pPr>
          </w:p>
        </w:tc>
      </w:tr>
      <w:tr w:rsidR="002751FD" w:rsidRPr="0079075A" w14:paraId="04C7FFF2" w14:textId="77777777" w:rsidTr="0079075A">
        <w:tc>
          <w:tcPr>
            <w:tcW w:w="5113" w:type="dxa"/>
            <w:gridSpan w:val="3"/>
            <w:tcBorders>
              <w:left w:val="single" w:sz="4" w:space="0" w:color="auto"/>
            </w:tcBorders>
          </w:tcPr>
          <w:p w14:paraId="32DF4886" w14:textId="37FB6737" w:rsidR="002751FD" w:rsidRPr="00B45496" w:rsidRDefault="002751FD" w:rsidP="000419B1">
            <w:pPr>
              <w:ind w:left="38"/>
              <w:rPr>
                <w:rFonts w:ascii="Gill Sans MT" w:hAnsi="Gill Sans MT"/>
                <w:sz w:val="20"/>
                <w:szCs w:val="20"/>
                <w:u w:val="single"/>
              </w:rPr>
            </w:pPr>
            <w:r w:rsidRPr="00B45496">
              <w:rPr>
                <w:rFonts w:ascii="Gill Sans MT" w:hAnsi="Gill Sans MT"/>
                <w:sz w:val="20"/>
                <w:szCs w:val="20"/>
                <w:u w:val="single"/>
              </w:rPr>
              <w:t>Tiefbauunternehmung</w:t>
            </w:r>
          </w:p>
        </w:tc>
        <w:tc>
          <w:tcPr>
            <w:tcW w:w="4810" w:type="dxa"/>
            <w:gridSpan w:val="3"/>
            <w:tcBorders>
              <w:right w:val="single" w:sz="4" w:space="0" w:color="auto"/>
            </w:tcBorders>
          </w:tcPr>
          <w:p w14:paraId="292D4136" w14:textId="029D34E5" w:rsidR="002751FD" w:rsidRPr="00B45496" w:rsidRDefault="002751FD">
            <w:pPr>
              <w:rPr>
                <w:rFonts w:ascii="Gill Sans MT" w:hAnsi="Gill Sans MT"/>
                <w:sz w:val="20"/>
                <w:szCs w:val="20"/>
                <w:u w:val="single"/>
              </w:rPr>
            </w:pPr>
            <w:r w:rsidRPr="00B45496">
              <w:rPr>
                <w:rFonts w:ascii="Gill Sans MT" w:hAnsi="Gill Sans MT"/>
                <w:sz w:val="20"/>
                <w:szCs w:val="20"/>
                <w:u w:val="single"/>
              </w:rPr>
              <w:t>Belagsunternehmung</w:t>
            </w:r>
          </w:p>
        </w:tc>
      </w:tr>
      <w:tr w:rsidR="00C96FA1" w:rsidRPr="0079075A" w14:paraId="53AB8073" w14:textId="77777777" w:rsidTr="0079075A">
        <w:tc>
          <w:tcPr>
            <w:tcW w:w="2902" w:type="dxa"/>
            <w:tcBorders>
              <w:left w:val="single" w:sz="4" w:space="0" w:color="auto"/>
            </w:tcBorders>
          </w:tcPr>
          <w:p w14:paraId="0A2BC7D1" w14:textId="4339FBE7" w:rsidR="002751FD" w:rsidRPr="0079075A" w:rsidRDefault="002751FD" w:rsidP="000419B1">
            <w:pPr>
              <w:ind w:left="38"/>
              <w:rPr>
                <w:rFonts w:ascii="Gill Sans MT" w:hAnsi="Gill Sans MT"/>
                <w:sz w:val="20"/>
                <w:szCs w:val="20"/>
              </w:rPr>
            </w:pPr>
            <w:r w:rsidRPr="0079075A">
              <w:rPr>
                <w:rFonts w:ascii="Gill Sans MT" w:hAnsi="Gill Sans MT"/>
                <w:sz w:val="20"/>
                <w:szCs w:val="20"/>
              </w:rPr>
              <w:t>Kontaktperson</w:t>
            </w:r>
            <w:r w:rsidR="008D1D9F">
              <w:rPr>
                <w:rFonts w:ascii="Gill Sans MT" w:hAnsi="Gill Sans MT"/>
                <w:sz w:val="20"/>
                <w:szCs w:val="20"/>
              </w:rPr>
              <w:t>:</w:t>
            </w:r>
          </w:p>
        </w:tc>
        <w:tc>
          <w:tcPr>
            <w:tcW w:w="2211" w:type="dxa"/>
            <w:gridSpan w:val="2"/>
          </w:tcPr>
          <w:p w14:paraId="4C9D5499" w14:textId="676ADB88" w:rsidR="002751FD" w:rsidRPr="0079075A" w:rsidRDefault="002751FD" w:rsidP="000419B1">
            <w:pPr>
              <w:ind w:left="38"/>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c>
          <w:tcPr>
            <w:tcW w:w="2624" w:type="dxa"/>
            <w:gridSpan w:val="2"/>
          </w:tcPr>
          <w:p w14:paraId="4AC349D9" w14:textId="162B749F" w:rsidR="002751FD" w:rsidRPr="0079075A" w:rsidRDefault="002751FD" w:rsidP="002751FD">
            <w:pPr>
              <w:rPr>
                <w:rFonts w:ascii="Gill Sans MT" w:hAnsi="Gill Sans MT"/>
                <w:sz w:val="20"/>
                <w:szCs w:val="20"/>
              </w:rPr>
            </w:pPr>
            <w:r w:rsidRPr="0079075A">
              <w:rPr>
                <w:rFonts w:ascii="Gill Sans MT" w:hAnsi="Gill Sans MT"/>
                <w:sz w:val="20"/>
                <w:szCs w:val="20"/>
              </w:rPr>
              <w:t>Kontaktperson</w:t>
            </w:r>
            <w:r w:rsidR="008D1D9F">
              <w:rPr>
                <w:rFonts w:ascii="Gill Sans MT" w:hAnsi="Gill Sans MT"/>
                <w:sz w:val="20"/>
                <w:szCs w:val="20"/>
              </w:rPr>
              <w:t>:</w:t>
            </w:r>
          </w:p>
        </w:tc>
        <w:tc>
          <w:tcPr>
            <w:tcW w:w="2186" w:type="dxa"/>
            <w:tcBorders>
              <w:right w:val="single" w:sz="4" w:space="0" w:color="auto"/>
            </w:tcBorders>
          </w:tcPr>
          <w:p w14:paraId="4556461B" w14:textId="4921F481" w:rsidR="002751FD" w:rsidRPr="0079075A" w:rsidRDefault="002751FD" w:rsidP="002751FD">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C96FA1" w:rsidRPr="0079075A" w14:paraId="1C97B8B8" w14:textId="77777777" w:rsidTr="0079075A">
        <w:tc>
          <w:tcPr>
            <w:tcW w:w="2902" w:type="dxa"/>
            <w:tcBorders>
              <w:left w:val="single" w:sz="4" w:space="0" w:color="auto"/>
            </w:tcBorders>
          </w:tcPr>
          <w:p w14:paraId="7B9A82A2" w14:textId="2281A197" w:rsidR="002751FD" w:rsidRPr="0079075A" w:rsidRDefault="002751FD" w:rsidP="000419B1">
            <w:pPr>
              <w:ind w:left="38"/>
              <w:rPr>
                <w:rFonts w:ascii="Gill Sans MT" w:hAnsi="Gill Sans MT"/>
                <w:sz w:val="20"/>
                <w:szCs w:val="20"/>
              </w:rPr>
            </w:pPr>
            <w:r w:rsidRPr="0079075A">
              <w:rPr>
                <w:rFonts w:ascii="Gill Sans MT" w:hAnsi="Gill Sans MT"/>
                <w:sz w:val="20"/>
                <w:szCs w:val="20"/>
              </w:rPr>
              <w:t>Telefon</w:t>
            </w:r>
            <w:r w:rsidR="008D1D9F">
              <w:rPr>
                <w:rFonts w:ascii="Gill Sans MT" w:hAnsi="Gill Sans MT"/>
                <w:sz w:val="20"/>
                <w:szCs w:val="20"/>
              </w:rPr>
              <w:t>:</w:t>
            </w:r>
          </w:p>
        </w:tc>
        <w:tc>
          <w:tcPr>
            <w:tcW w:w="2211" w:type="dxa"/>
            <w:gridSpan w:val="2"/>
          </w:tcPr>
          <w:p w14:paraId="7192682D" w14:textId="1D3CCC93" w:rsidR="002751FD" w:rsidRPr="0079075A" w:rsidRDefault="002751FD" w:rsidP="000419B1">
            <w:pPr>
              <w:ind w:left="38"/>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c>
          <w:tcPr>
            <w:tcW w:w="2624" w:type="dxa"/>
            <w:gridSpan w:val="2"/>
          </w:tcPr>
          <w:p w14:paraId="18B372C6" w14:textId="1C25C637" w:rsidR="002751FD" w:rsidRPr="0079075A" w:rsidRDefault="002751FD" w:rsidP="002751FD">
            <w:pPr>
              <w:rPr>
                <w:rFonts w:ascii="Gill Sans MT" w:hAnsi="Gill Sans MT"/>
                <w:sz w:val="20"/>
                <w:szCs w:val="20"/>
              </w:rPr>
            </w:pPr>
            <w:r w:rsidRPr="0079075A">
              <w:rPr>
                <w:rFonts w:ascii="Gill Sans MT" w:hAnsi="Gill Sans MT"/>
                <w:sz w:val="20"/>
                <w:szCs w:val="20"/>
              </w:rPr>
              <w:t>Telefon</w:t>
            </w:r>
            <w:r w:rsidR="008D1D9F">
              <w:rPr>
                <w:rFonts w:ascii="Gill Sans MT" w:hAnsi="Gill Sans MT"/>
                <w:sz w:val="20"/>
                <w:szCs w:val="20"/>
              </w:rPr>
              <w:t>:</w:t>
            </w:r>
          </w:p>
        </w:tc>
        <w:tc>
          <w:tcPr>
            <w:tcW w:w="2186" w:type="dxa"/>
            <w:tcBorders>
              <w:right w:val="single" w:sz="4" w:space="0" w:color="auto"/>
            </w:tcBorders>
          </w:tcPr>
          <w:p w14:paraId="4D72C755" w14:textId="464DE27F" w:rsidR="002751FD" w:rsidRPr="0079075A" w:rsidRDefault="002751FD" w:rsidP="002751FD">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79075A" w:rsidRPr="0079075A" w14:paraId="6FE615F9" w14:textId="77777777" w:rsidTr="0079075A">
        <w:tc>
          <w:tcPr>
            <w:tcW w:w="2902" w:type="dxa"/>
            <w:tcBorders>
              <w:left w:val="single" w:sz="4" w:space="0" w:color="auto"/>
              <w:bottom w:val="single" w:sz="4" w:space="0" w:color="auto"/>
            </w:tcBorders>
          </w:tcPr>
          <w:p w14:paraId="22FC4875" w14:textId="73516F65" w:rsidR="002751FD" w:rsidRPr="0079075A" w:rsidRDefault="008D1D9F" w:rsidP="000419B1">
            <w:pPr>
              <w:ind w:left="38"/>
              <w:rPr>
                <w:rFonts w:ascii="Gill Sans MT" w:hAnsi="Gill Sans MT"/>
                <w:sz w:val="20"/>
                <w:szCs w:val="20"/>
              </w:rPr>
            </w:pPr>
            <w:r>
              <w:rPr>
                <w:rFonts w:ascii="Gill Sans MT" w:hAnsi="Gill Sans MT"/>
                <w:sz w:val="20"/>
                <w:szCs w:val="20"/>
              </w:rPr>
              <w:t>E-Mail:</w:t>
            </w:r>
          </w:p>
        </w:tc>
        <w:tc>
          <w:tcPr>
            <w:tcW w:w="2211" w:type="dxa"/>
            <w:gridSpan w:val="2"/>
            <w:tcBorders>
              <w:bottom w:val="single" w:sz="4" w:space="0" w:color="auto"/>
            </w:tcBorders>
          </w:tcPr>
          <w:p w14:paraId="437484F3" w14:textId="2BBA30A6" w:rsidR="002751FD" w:rsidRPr="0079075A" w:rsidRDefault="002751FD" w:rsidP="000419B1">
            <w:pPr>
              <w:ind w:left="38"/>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c>
          <w:tcPr>
            <w:tcW w:w="2624" w:type="dxa"/>
            <w:gridSpan w:val="2"/>
            <w:tcBorders>
              <w:bottom w:val="single" w:sz="4" w:space="0" w:color="auto"/>
            </w:tcBorders>
          </w:tcPr>
          <w:p w14:paraId="681D2CF3" w14:textId="734904DC" w:rsidR="002751FD" w:rsidRPr="0079075A" w:rsidRDefault="008D1D9F" w:rsidP="002751FD">
            <w:pPr>
              <w:rPr>
                <w:rFonts w:ascii="Gill Sans MT" w:hAnsi="Gill Sans MT"/>
                <w:sz w:val="20"/>
                <w:szCs w:val="20"/>
              </w:rPr>
            </w:pPr>
            <w:r>
              <w:rPr>
                <w:rFonts w:ascii="Gill Sans MT" w:hAnsi="Gill Sans MT"/>
                <w:sz w:val="20"/>
                <w:szCs w:val="20"/>
              </w:rPr>
              <w:t>E-Mail:</w:t>
            </w:r>
          </w:p>
        </w:tc>
        <w:tc>
          <w:tcPr>
            <w:tcW w:w="2186" w:type="dxa"/>
            <w:tcBorders>
              <w:bottom w:val="single" w:sz="4" w:space="0" w:color="auto"/>
              <w:right w:val="single" w:sz="4" w:space="0" w:color="auto"/>
            </w:tcBorders>
          </w:tcPr>
          <w:p w14:paraId="443FC756" w14:textId="010B248F" w:rsidR="002751FD" w:rsidRPr="0079075A" w:rsidRDefault="002751FD" w:rsidP="002751FD">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2751FD" w:rsidRPr="00B45496" w14:paraId="11EA648D" w14:textId="77777777" w:rsidTr="0079075A">
        <w:tc>
          <w:tcPr>
            <w:tcW w:w="9923" w:type="dxa"/>
            <w:gridSpan w:val="6"/>
            <w:tcBorders>
              <w:left w:val="single" w:sz="4" w:space="0" w:color="auto"/>
              <w:right w:val="single" w:sz="4" w:space="0" w:color="auto"/>
            </w:tcBorders>
          </w:tcPr>
          <w:p w14:paraId="56E213F5" w14:textId="4DDE6D7C" w:rsidR="002751FD" w:rsidRPr="00B45496" w:rsidRDefault="002751FD" w:rsidP="004A11E3">
            <w:pPr>
              <w:pStyle w:val="Listenabsatz"/>
              <w:numPr>
                <w:ilvl w:val="0"/>
                <w:numId w:val="2"/>
              </w:numPr>
              <w:ind w:left="314" w:hanging="276"/>
              <w:rPr>
                <w:rFonts w:ascii="Gill Sans MT" w:hAnsi="Gill Sans MT"/>
              </w:rPr>
            </w:pPr>
            <w:r w:rsidRPr="00B45496">
              <w:rPr>
                <w:rFonts w:ascii="Gill Sans MT" w:hAnsi="Gill Sans MT"/>
                <w:b/>
                <w:bCs/>
              </w:rPr>
              <w:t>Ausführungsort</w:t>
            </w:r>
          </w:p>
        </w:tc>
      </w:tr>
      <w:tr w:rsidR="00C96FA1" w:rsidRPr="0079075A" w14:paraId="0E2A8FB0" w14:textId="77777777" w:rsidTr="0079075A">
        <w:tc>
          <w:tcPr>
            <w:tcW w:w="2902" w:type="dxa"/>
            <w:tcBorders>
              <w:left w:val="single" w:sz="4" w:space="0" w:color="auto"/>
            </w:tcBorders>
          </w:tcPr>
          <w:p w14:paraId="567FFF55" w14:textId="534C6335" w:rsidR="002751FD" w:rsidRPr="0079075A" w:rsidRDefault="002751FD" w:rsidP="000419B1">
            <w:pPr>
              <w:ind w:left="38"/>
              <w:rPr>
                <w:rFonts w:ascii="Gill Sans MT" w:hAnsi="Gill Sans MT"/>
                <w:sz w:val="20"/>
                <w:szCs w:val="20"/>
              </w:rPr>
            </w:pPr>
            <w:r w:rsidRPr="0079075A">
              <w:rPr>
                <w:rFonts w:ascii="Gill Sans MT" w:hAnsi="Gill Sans MT"/>
                <w:sz w:val="20"/>
                <w:szCs w:val="20"/>
              </w:rPr>
              <w:t>Adresse</w:t>
            </w:r>
            <w:r w:rsidR="008D1D9F">
              <w:rPr>
                <w:rFonts w:ascii="Gill Sans MT" w:hAnsi="Gill Sans MT"/>
                <w:sz w:val="20"/>
                <w:szCs w:val="20"/>
              </w:rPr>
              <w:t>:</w:t>
            </w:r>
          </w:p>
        </w:tc>
        <w:tc>
          <w:tcPr>
            <w:tcW w:w="2211" w:type="dxa"/>
            <w:gridSpan w:val="2"/>
          </w:tcPr>
          <w:p w14:paraId="07734B8E" w14:textId="59EA6741" w:rsidR="002751FD" w:rsidRPr="0079075A" w:rsidRDefault="002751FD" w:rsidP="002751FD">
            <w:pPr>
              <w:rPr>
                <w:rFonts w:ascii="Gill Sans MT" w:hAnsi="Gill Sans MT"/>
                <w:sz w:val="20"/>
                <w:szCs w:val="20"/>
              </w:rPr>
            </w:pPr>
            <w:r w:rsidRPr="0079075A">
              <w:rPr>
                <w:rFonts w:ascii="Gill Sans MT" w:hAnsi="Gill Sans MT"/>
                <w:sz w:val="20"/>
                <w:szCs w:val="20"/>
              </w:rPr>
              <w:fldChar w:fldCharType="begin">
                <w:ffData>
                  <w:name w:val="Text20"/>
                  <w:enabled/>
                  <w:calcOnExit w:val="0"/>
                  <w:textInput>
                    <w:maxLength w:val="40"/>
                    <w:format w:val="FIRST CAPITAL"/>
                  </w:textInput>
                </w:ffData>
              </w:fldChar>
            </w:r>
            <w:r w:rsidRPr="0079075A">
              <w:rPr>
                <w:rFonts w:ascii="Gill Sans MT" w:hAnsi="Gill Sans MT"/>
                <w:sz w:val="20"/>
                <w:szCs w:val="20"/>
              </w:rPr>
              <w:instrText xml:space="preserve"> FORMTEXT </w:instrText>
            </w:r>
            <w:r w:rsidRPr="0079075A">
              <w:rPr>
                <w:rFonts w:ascii="Gill Sans MT" w:hAnsi="Gill Sans MT"/>
                <w:sz w:val="20"/>
                <w:szCs w:val="20"/>
              </w:rPr>
            </w:r>
            <w:r w:rsidRPr="0079075A">
              <w:rPr>
                <w:rFonts w:ascii="Gill Sans MT" w:hAnsi="Gill Sans MT"/>
                <w:sz w:val="20"/>
                <w:szCs w:val="20"/>
              </w:rPr>
              <w:fldChar w:fldCharType="separate"/>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sz w:val="20"/>
                <w:szCs w:val="20"/>
              </w:rPr>
              <w:fldChar w:fldCharType="end"/>
            </w:r>
          </w:p>
        </w:tc>
        <w:tc>
          <w:tcPr>
            <w:tcW w:w="2624" w:type="dxa"/>
            <w:gridSpan w:val="2"/>
          </w:tcPr>
          <w:p w14:paraId="6D263ABC" w14:textId="3486C8B0" w:rsidR="002751FD" w:rsidRPr="0079075A" w:rsidRDefault="002751FD" w:rsidP="002751FD">
            <w:pPr>
              <w:rPr>
                <w:rFonts w:ascii="Gill Sans MT" w:hAnsi="Gill Sans MT"/>
                <w:sz w:val="20"/>
                <w:szCs w:val="20"/>
              </w:rPr>
            </w:pPr>
            <w:r w:rsidRPr="0079075A">
              <w:rPr>
                <w:rFonts w:ascii="Gill Sans MT" w:hAnsi="Gill Sans MT"/>
                <w:sz w:val="20"/>
                <w:szCs w:val="20"/>
              </w:rPr>
              <w:t>Fläche ca.</w:t>
            </w:r>
            <w:r w:rsidR="008D1D9F">
              <w:rPr>
                <w:rFonts w:ascii="Gill Sans MT" w:hAnsi="Gill Sans MT"/>
                <w:sz w:val="20"/>
                <w:szCs w:val="20"/>
              </w:rPr>
              <w:t>:</w:t>
            </w:r>
          </w:p>
        </w:tc>
        <w:tc>
          <w:tcPr>
            <w:tcW w:w="2186" w:type="dxa"/>
            <w:tcBorders>
              <w:right w:val="single" w:sz="4" w:space="0" w:color="auto"/>
            </w:tcBorders>
          </w:tcPr>
          <w:p w14:paraId="2857DA21" w14:textId="18C4E3FF" w:rsidR="002751FD" w:rsidRPr="0079075A" w:rsidRDefault="002751FD" w:rsidP="002751FD">
            <w:pPr>
              <w:rPr>
                <w:rFonts w:ascii="Gill Sans MT" w:hAnsi="Gill Sans MT"/>
                <w:sz w:val="20"/>
                <w:szCs w:val="20"/>
              </w:rPr>
            </w:pPr>
            <w:r w:rsidRPr="0079075A">
              <w:rPr>
                <w:rFonts w:ascii="Gill Sans MT" w:hAnsi="Gill Sans MT"/>
                <w:sz w:val="20"/>
                <w:szCs w:val="20"/>
              </w:rPr>
              <w:fldChar w:fldCharType="begin">
                <w:ffData>
                  <w:name w:val="Text20"/>
                  <w:enabled/>
                  <w:calcOnExit w:val="0"/>
                  <w:textInput>
                    <w:maxLength w:val="40"/>
                    <w:format w:val="FIRST CAPITAL"/>
                  </w:textInput>
                </w:ffData>
              </w:fldChar>
            </w:r>
            <w:r w:rsidRPr="0079075A">
              <w:rPr>
                <w:rFonts w:ascii="Gill Sans MT" w:hAnsi="Gill Sans MT"/>
                <w:sz w:val="20"/>
                <w:szCs w:val="20"/>
              </w:rPr>
              <w:instrText xml:space="preserve"> FORMTEXT </w:instrText>
            </w:r>
            <w:r w:rsidRPr="0079075A">
              <w:rPr>
                <w:rFonts w:ascii="Gill Sans MT" w:hAnsi="Gill Sans MT"/>
                <w:sz w:val="20"/>
                <w:szCs w:val="20"/>
              </w:rPr>
            </w:r>
            <w:r w:rsidRPr="0079075A">
              <w:rPr>
                <w:rFonts w:ascii="Gill Sans MT" w:hAnsi="Gill Sans MT"/>
                <w:sz w:val="20"/>
                <w:szCs w:val="20"/>
              </w:rPr>
              <w:fldChar w:fldCharType="separate"/>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sz w:val="20"/>
                <w:szCs w:val="20"/>
              </w:rPr>
              <w:fldChar w:fldCharType="end"/>
            </w:r>
            <w:r w:rsidRPr="0079075A">
              <w:rPr>
                <w:rFonts w:ascii="Gill Sans MT" w:hAnsi="Gill Sans MT"/>
                <w:sz w:val="20"/>
                <w:szCs w:val="20"/>
              </w:rPr>
              <w:t xml:space="preserve"> m</w:t>
            </w:r>
            <w:r w:rsidRPr="0079075A">
              <w:rPr>
                <w:rFonts w:ascii="Gill Sans MT" w:hAnsi="Gill Sans MT"/>
                <w:sz w:val="20"/>
                <w:szCs w:val="20"/>
                <w:vertAlign w:val="superscript"/>
              </w:rPr>
              <w:t>2</w:t>
            </w:r>
          </w:p>
        </w:tc>
      </w:tr>
      <w:tr w:rsidR="00C96FA1" w:rsidRPr="0079075A" w14:paraId="7897B73D" w14:textId="77777777" w:rsidTr="0079075A">
        <w:tc>
          <w:tcPr>
            <w:tcW w:w="2902" w:type="dxa"/>
            <w:tcBorders>
              <w:left w:val="single" w:sz="4" w:space="0" w:color="auto"/>
            </w:tcBorders>
          </w:tcPr>
          <w:p w14:paraId="4E183250" w14:textId="386AE15E" w:rsidR="002751FD" w:rsidRPr="0079075A" w:rsidRDefault="002751FD" w:rsidP="000419B1">
            <w:pPr>
              <w:ind w:left="38"/>
              <w:rPr>
                <w:rFonts w:ascii="Gill Sans MT" w:hAnsi="Gill Sans MT"/>
                <w:sz w:val="20"/>
                <w:szCs w:val="20"/>
              </w:rPr>
            </w:pPr>
            <w:r w:rsidRPr="0079075A">
              <w:rPr>
                <w:rFonts w:ascii="Gill Sans MT" w:hAnsi="Gill Sans MT"/>
                <w:sz w:val="20"/>
                <w:szCs w:val="20"/>
              </w:rPr>
              <w:t>Aufbruch auf Fahrbahn</w:t>
            </w:r>
          </w:p>
        </w:tc>
        <w:tc>
          <w:tcPr>
            <w:tcW w:w="2211" w:type="dxa"/>
            <w:gridSpan w:val="2"/>
          </w:tcPr>
          <w:p w14:paraId="114F0181" w14:textId="062D904B" w:rsidR="002751FD" w:rsidRPr="0079075A" w:rsidRDefault="002751FD" w:rsidP="002751FD">
            <w:pPr>
              <w:rPr>
                <w:rFonts w:ascii="Gill Sans MT" w:hAnsi="Gill Sans MT"/>
                <w:sz w:val="20"/>
                <w:szCs w:val="20"/>
              </w:rPr>
            </w:pPr>
            <w:r w:rsidRPr="0079075A">
              <w:rPr>
                <w:rFonts w:ascii="Gill Sans MT" w:hAnsi="Gill Sans MT"/>
                <w:sz w:val="20"/>
                <w:szCs w:val="20"/>
              </w:rPr>
              <w:t xml:space="preserve">Ja </w:t>
            </w:r>
            <w:bookmarkStart w:id="1" w:name="Kontrollkästchen2"/>
            <w:r w:rsidRPr="0079075A">
              <w:rPr>
                <w:rFonts w:ascii="Gill Sans MT" w:hAnsi="Gill Sans MT"/>
                <w:sz w:val="20"/>
                <w:szCs w:val="20"/>
              </w:rPr>
              <w:fldChar w:fldCharType="begin">
                <w:ffData>
                  <w:name w:val="Kontrollkästchen2"/>
                  <w:enabled/>
                  <w:calcOnExit w:val="0"/>
                  <w:checkBox>
                    <w:sizeAuto/>
                    <w:default w:val="0"/>
                    <w:checked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bookmarkEnd w:id="1"/>
            <w:r w:rsidRPr="0079075A">
              <w:rPr>
                <w:rFonts w:ascii="Gill Sans MT" w:hAnsi="Gill Sans MT"/>
                <w:sz w:val="20"/>
                <w:szCs w:val="20"/>
              </w:rPr>
              <w:t xml:space="preserve">  Nein </w:t>
            </w: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p>
        </w:tc>
        <w:tc>
          <w:tcPr>
            <w:tcW w:w="2624" w:type="dxa"/>
            <w:gridSpan w:val="2"/>
          </w:tcPr>
          <w:p w14:paraId="1EF96E8F" w14:textId="346B9BEE" w:rsidR="002751FD" w:rsidRPr="0079075A" w:rsidRDefault="002751FD" w:rsidP="002751FD">
            <w:pPr>
              <w:rPr>
                <w:rFonts w:ascii="Gill Sans MT" w:hAnsi="Gill Sans MT"/>
                <w:sz w:val="20"/>
                <w:szCs w:val="20"/>
              </w:rPr>
            </w:pPr>
            <w:r w:rsidRPr="0079075A">
              <w:rPr>
                <w:rFonts w:ascii="Gill Sans MT" w:hAnsi="Gill Sans MT"/>
                <w:sz w:val="20"/>
                <w:szCs w:val="20"/>
              </w:rPr>
              <w:t>Absperrung Fahrbahn</w:t>
            </w:r>
          </w:p>
        </w:tc>
        <w:tc>
          <w:tcPr>
            <w:tcW w:w="2186" w:type="dxa"/>
            <w:tcBorders>
              <w:right w:val="single" w:sz="4" w:space="0" w:color="auto"/>
            </w:tcBorders>
          </w:tcPr>
          <w:p w14:paraId="3F870FAB" w14:textId="1F49C285" w:rsidR="002751FD" w:rsidRPr="0079075A" w:rsidRDefault="002751FD" w:rsidP="002751FD">
            <w:pPr>
              <w:rPr>
                <w:rFonts w:ascii="Gill Sans MT" w:hAnsi="Gill Sans MT"/>
                <w:sz w:val="20"/>
                <w:szCs w:val="20"/>
              </w:rPr>
            </w:pPr>
            <w:r w:rsidRPr="0079075A">
              <w:rPr>
                <w:rFonts w:ascii="Gill Sans MT" w:hAnsi="Gill Sans MT"/>
                <w:sz w:val="20"/>
                <w:szCs w:val="20"/>
              </w:rPr>
              <w:t xml:space="preserve">Ja </w:t>
            </w: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Nein </w:t>
            </w: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p>
        </w:tc>
      </w:tr>
      <w:tr w:rsidR="002B0F66" w:rsidRPr="0079075A" w14:paraId="14151926" w14:textId="77777777" w:rsidTr="0079075A">
        <w:tc>
          <w:tcPr>
            <w:tcW w:w="2902" w:type="dxa"/>
            <w:tcBorders>
              <w:left w:val="single" w:sz="4" w:space="0" w:color="auto"/>
            </w:tcBorders>
          </w:tcPr>
          <w:p w14:paraId="6A71737D" w14:textId="7695CC31" w:rsidR="002B0F66" w:rsidRPr="0079075A" w:rsidRDefault="002B0F66" w:rsidP="002B0F66">
            <w:pPr>
              <w:ind w:left="38"/>
              <w:rPr>
                <w:rFonts w:ascii="Gill Sans MT" w:hAnsi="Gill Sans MT"/>
                <w:sz w:val="20"/>
                <w:szCs w:val="20"/>
              </w:rPr>
            </w:pPr>
            <w:r w:rsidRPr="0079075A">
              <w:rPr>
                <w:rFonts w:ascii="Gill Sans MT" w:hAnsi="Gill Sans MT"/>
                <w:sz w:val="20"/>
                <w:szCs w:val="20"/>
              </w:rPr>
              <w:t>Aufbruch auf Trottoir</w:t>
            </w:r>
          </w:p>
        </w:tc>
        <w:tc>
          <w:tcPr>
            <w:tcW w:w="2211" w:type="dxa"/>
            <w:gridSpan w:val="2"/>
          </w:tcPr>
          <w:p w14:paraId="1D6879EC" w14:textId="6BC75940" w:rsidR="002B0F66" w:rsidRPr="0079075A" w:rsidRDefault="002B0F66" w:rsidP="002B0F66">
            <w:pPr>
              <w:rPr>
                <w:rFonts w:ascii="Gill Sans MT" w:hAnsi="Gill Sans MT"/>
                <w:sz w:val="20"/>
                <w:szCs w:val="20"/>
              </w:rPr>
            </w:pPr>
            <w:r w:rsidRPr="0079075A">
              <w:rPr>
                <w:rFonts w:ascii="Gill Sans MT" w:hAnsi="Gill Sans MT"/>
                <w:sz w:val="20"/>
                <w:szCs w:val="20"/>
              </w:rPr>
              <w:t xml:space="preserve">Ja </w:t>
            </w: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Nein </w:t>
            </w: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p>
        </w:tc>
        <w:tc>
          <w:tcPr>
            <w:tcW w:w="2624" w:type="dxa"/>
            <w:gridSpan w:val="2"/>
          </w:tcPr>
          <w:p w14:paraId="4C1A21B5" w14:textId="59B7EA5A" w:rsidR="002B0F66" w:rsidRPr="0079075A" w:rsidRDefault="002B0F66" w:rsidP="002B0F66">
            <w:pPr>
              <w:rPr>
                <w:rFonts w:ascii="Gill Sans MT" w:hAnsi="Gill Sans MT"/>
                <w:sz w:val="20"/>
                <w:szCs w:val="20"/>
              </w:rPr>
            </w:pPr>
            <w:r w:rsidRPr="0079075A">
              <w:rPr>
                <w:rFonts w:ascii="Gill Sans MT" w:hAnsi="Gill Sans MT"/>
                <w:sz w:val="20"/>
                <w:szCs w:val="20"/>
              </w:rPr>
              <w:t>Absperrung Trottoir</w:t>
            </w:r>
          </w:p>
        </w:tc>
        <w:tc>
          <w:tcPr>
            <w:tcW w:w="2186" w:type="dxa"/>
            <w:tcBorders>
              <w:right w:val="single" w:sz="4" w:space="0" w:color="auto"/>
            </w:tcBorders>
          </w:tcPr>
          <w:p w14:paraId="218C07D4" w14:textId="7FA67381" w:rsidR="002B0F66" w:rsidRPr="0079075A" w:rsidRDefault="002B0F66" w:rsidP="002B0F66">
            <w:pPr>
              <w:rPr>
                <w:rFonts w:ascii="Gill Sans MT" w:hAnsi="Gill Sans MT"/>
                <w:sz w:val="20"/>
                <w:szCs w:val="20"/>
              </w:rPr>
            </w:pPr>
            <w:r w:rsidRPr="0079075A">
              <w:rPr>
                <w:rFonts w:ascii="Gill Sans MT" w:hAnsi="Gill Sans MT"/>
                <w:sz w:val="20"/>
                <w:szCs w:val="20"/>
              </w:rPr>
              <w:t xml:space="preserve">Ja </w:t>
            </w: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Nein </w:t>
            </w: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p>
        </w:tc>
      </w:tr>
      <w:tr w:rsidR="002B0F66" w:rsidRPr="0079075A" w14:paraId="16B10C5A" w14:textId="77777777" w:rsidTr="00B45496">
        <w:trPr>
          <w:trHeight w:val="322"/>
        </w:trPr>
        <w:tc>
          <w:tcPr>
            <w:tcW w:w="2902" w:type="dxa"/>
            <w:tcBorders>
              <w:left w:val="single" w:sz="4" w:space="0" w:color="auto"/>
              <w:bottom w:val="single" w:sz="4" w:space="0" w:color="auto"/>
            </w:tcBorders>
          </w:tcPr>
          <w:p w14:paraId="5D5DBD27" w14:textId="19FD9FAD" w:rsidR="002B0F66" w:rsidRPr="0079075A" w:rsidRDefault="002B0F66" w:rsidP="002B0F66">
            <w:pPr>
              <w:ind w:left="38"/>
              <w:rPr>
                <w:rFonts w:ascii="Gill Sans MT" w:hAnsi="Gill Sans MT"/>
                <w:sz w:val="20"/>
                <w:szCs w:val="20"/>
              </w:rPr>
            </w:pPr>
            <w:r>
              <w:rPr>
                <w:rFonts w:ascii="Gill Sans MT" w:hAnsi="Gill Sans MT"/>
                <w:sz w:val="20"/>
                <w:szCs w:val="20"/>
              </w:rPr>
              <w:t>Stahlblechabdeckung</w:t>
            </w:r>
          </w:p>
        </w:tc>
        <w:tc>
          <w:tcPr>
            <w:tcW w:w="2211" w:type="dxa"/>
            <w:gridSpan w:val="2"/>
            <w:tcBorders>
              <w:bottom w:val="single" w:sz="4" w:space="0" w:color="auto"/>
            </w:tcBorders>
          </w:tcPr>
          <w:p w14:paraId="702E6425" w14:textId="634C04CC" w:rsidR="002B0F66" w:rsidRPr="0079075A" w:rsidRDefault="002B0F66" w:rsidP="002B0F66">
            <w:pPr>
              <w:rPr>
                <w:rFonts w:ascii="Gill Sans MT" w:hAnsi="Gill Sans MT"/>
                <w:sz w:val="20"/>
                <w:szCs w:val="20"/>
              </w:rPr>
            </w:pPr>
            <w:r w:rsidRPr="0079075A">
              <w:rPr>
                <w:rFonts w:ascii="Gill Sans MT" w:hAnsi="Gill Sans MT"/>
                <w:sz w:val="20"/>
                <w:szCs w:val="20"/>
              </w:rPr>
              <w:t xml:space="preserve">Ja </w:t>
            </w:r>
            <w:r w:rsidRPr="0079075A">
              <w:rPr>
                <w:rFonts w:ascii="Gill Sans MT" w:hAnsi="Gill Sans MT"/>
                <w:sz w:val="20"/>
                <w:szCs w:val="20"/>
              </w:rPr>
              <w:fldChar w:fldCharType="begin">
                <w:ffData>
                  <w:name w:val="Kontrollkästchen2"/>
                  <w:enabled/>
                  <w:calcOnExit w:val="0"/>
                  <w:checkBox>
                    <w:sizeAuto/>
                    <w:default w:val="0"/>
                    <w:checked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Nein </w:t>
            </w: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p>
        </w:tc>
        <w:tc>
          <w:tcPr>
            <w:tcW w:w="2624" w:type="dxa"/>
            <w:gridSpan w:val="2"/>
            <w:tcBorders>
              <w:bottom w:val="single" w:sz="4" w:space="0" w:color="auto"/>
            </w:tcBorders>
          </w:tcPr>
          <w:p w14:paraId="3EC4DD9F" w14:textId="2D091E3B" w:rsidR="002B0F66" w:rsidRPr="0079075A" w:rsidRDefault="002B0F66" w:rsidP="002B0F66">
            <w:pPr>
              <w:rPr>
                <w:rFonts w:ascii="Gill Sans MT" w:hAnsi="Gill Sans MT"/>
                <w:sz w:val="20"/>
                <w:szCs w:val="20"/>
              </w:rPr>
            </w:pPr>
          </w:p>
        </w:tc>
        <w:tc>
          <w:tcPr>
            <w:tcW w:w="2186" w:type="dxa"/>
            <w:tcBorders>
              <w:right w:val="single" w:sz="4" w:space="0" w:color="auto"/>
            </w:tcBorders>
          </w:tcPr>
          <w:p w14:paraId="75569583" w14:textId="2FAA22E3" w:rsidR="002B0F66" w:rsidRPr="0079075A" w:rsidRDefault="002B0F66" w:rsidP="002B0F66">
            <w:pPr>
              <w:rPr>
                <w:rFonts w:ascii="Gill Sans MT" w:hAnsi="Gill Sans MT"/>
                <w:sz w:val="20"/>
                <w:szCs w:val="20"/>
              </w:rPr>
            </w:pPr>
          </w:p>
        </w:tc>
      </w:tr>
      <w:tr w:rsidR="002B0F66" w:rsidRPr="00B45496" w14:paraId="5AF29A66" w14:textId="77777777" w:rsidTr="0079075A">
        <w:trPr>
          <w:trHeight w:val="70"/>
        </w:trPr>
        <w:tc>
          <w:tcPr>
            <w:tcW w:w="9923" w:type="dxa"/>
            <w:gridSpan w:val="6"/>
            <w:tcBorders>
              <w:top w:val="single" w:sz="4" w:space="0" w:color="auto"/>
              <w:left w:val="single" w:sz="4" w:space="0" w:color="auto"/>
              <w:right w:val="single" w:sz="4" w:space="0" w:color="auto"/>
            </w:tcBorders>
          </w:tcPr>
          <w:p w14:paraId="29847E6B" w14:textId="507F8165" w:rsidR="002B0F66" w:rsidRPr="00B45496" w:rsidRDefault="002B0F66" w:rsidP="002B0F66">
            <w:pPr>
              <w:pStyle w:val="Listenabsatz"/>
              <w:numPr>
                <w:ilvl w:val="0"/>
                <w:numId w:val="2"/>
              </w:numPr>
              <w:ind w:left="314" w:hanging="276"/>
              <w:rPr>
                <w:rFonts w:ascii="Gill Sans MT" w:hAnsi="Gill Sans MT"/>
                <w:b/>
                <w:bCs/>
              </w:rPr>
            </w:pPr>
            <w:r w:rsidRPr="00B45496">
              <w:rPr>
                <w:rFonts w:ascii="Gill Sans MT" w:hAnsi="Gill Sans MT"/>
                <w:b/>
                <w:bCs/>
              </w:rPr>
              <w:t xml:space="preserve">Bauobjekt </w:t>
            </w:r>
            <w:r w:rsidRPr="008D1D9F">
              <w:rPr>
                <w:rFonts w:ascii="Gill Sans MT" w:hAnsi="Gill Sans MT"/>
                <w:sz w:val="20"/>
                <w:szCs w:val="20"/>
              </w:rPr>
              <w:t>(Zutreffendes ankreuzen)</w:t>
            </w:r>
          </w:p>
        </w:tc>
      </w:tr>
      <w:tr w:rsidR="002B0F66" w:rsidRPr="0079075A" w14:paraId="2765C05F" w14:textId="77777777" w:rsidTr="0079075A">
        <w:trPr>
          <w:trHeight w:val="70"/>
        </w:trPr>
        <w:tc>
          <w:tcPr>
            <w:tcW w:w="3297" w:type="dxa"/>
            <w:gridSpan w:val="2"/>
            <w:tcBorders>
              <w:left w:val="single" w:sz="4" w:space="0" w:color="auto"/>
            </w:tcBorders>
          </w:tcPr>
          <w:p w14:paraId="26C958C1" w14:textId="1356C1E4" w:rsidR="002B0F66" w:rsidRPr="0079075A" w:rsidRDefault="002B0F66" w:rsidP="002B0F66">
            <w:pPr>
              <w:ind w:left="38"/>
              <w:rPr>
                <w:rFonts w:ascii="Gill Sans MT" w:hAnsi="Gill Sans MT"/>
                <w:sz w:val="20"/>
                <w:szCs w:val="20"/>
              </w:rPr>
            </w:pPr>
            <w:r w:rsidRPr="0079075A">
              <w:rPr>
                <w:rFonts w:ascii="Gill Sans MT" w:hAnsi="Gill Sans MT"/>
                <w:sz w:val="20"/>
                <w:szCs w:val="20"/>
              </w:rPr>
              <w:fldChar w:fldCharType="begin">
                <w:ffData>
                  <w:name w:val=""/>
                  <w:enabled/>
                  <w:calcOnExit w:val="0"/>
                  <w:checkBox>
                    <w:sizeAuto/>
                    <w:default w:val="0"/>
                    <w:checked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Wasserleitung</w:t>
            </w:r>
          </w:p>
        </w:tc>
        <w:tc>
          <w:tcPr>
            <w:tcW w:w="3036" w:type="dxa"/>
            <w:gridSpan w:val="2"/>
          </w:tcPr>
          <w:p w14:paraId="155EABD3" w14:textId="432F46FB" w:rsidR="002B0F66" w:rsidRPr="0079075A" w:rsidRDefault="002B0F66" w:rsidP="002B0F66">
            <w:pPr>
              <w:rPr>
                <w:rFonts w:ascii="Gill Sans MT" w:hAnsi="Gill Sans MT"/>
                <w:sz w:val="20"/>
                <w:szCs w:val="20"/>
              </w:rPr>
            </w:pP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Kanalisationsleitung</w:t>
            </w:r>
          </w:p>
        </w:tc>
        <w:tc>
          <w:tcPr>
            <w:tcW w:w="3590" w:type="dxa"/>
            <w:gridSpan w:val="2"/>
            <w:tcBorders>
              <w:right w:val="single" w:sz="4" w:space="0" w:color="auto"/>
            </w:tcBorders>
          </w:tcPr>
          <w:p w14:paraId="6BF26A9B" w14:textId="715D34C7" w:rsidR="002B0F66" w:rsidRPr="0079075A" w:rsidRDefault="002B0F66" w:rsidP="002B0F66">
            <w:pPr>
              <w:rPr>
                <w:rFonts w:ascii="Gill Sans MT" w:hAnsi="Gill Sans MT"/>
                <w:sz w:val="20"/>
                <w:szCs w:val="20"/>
              </w:rPr>
            </w:pP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Unterstossung</w:t>
            </w:r>
          </w:p>
        </w:tc>
      </w:tr>
      <w:tr w:rsidR="002B0F66" w:rsidRPr="0079075A" w14:paraId="1842722A" w14:textId="77777777" w:rsidTr="00B45496">
        <w:trPr>
          <w:trHeight w:val="335"/>
        </w:trPr>
        <w:tc>
          <w:tcPr>
            <w:tcW w:w="3297" w:type="dxa"/>
            <w:gridSpan w:val="2"/>
            <w:tcBorders>
              <w:left w:val="single" w:sz="4" w:space="0" w:color="auto"/>
              <w:bottom w:val="single" w:sz="4" w:space="0" w:color="auto"/>
            </w:tcBorders>
          </w:tcPr>
          <w:p w14:paraId="5D0FFFFE" w14:textId="440E2E48" w:rsidR="002B0F66" w:rsidRPr="0079075A" w:rsidRDefault="002B0F66" w:rsidP="002B0F66">
            <w:pPr>
              <w:ind w:left="38"/>
              <w:rPr>
                <w:rFonts w:ascii="Gill Sans MT" w:hAnsi="Gill Sans MT"/>
                <w:sz w:val="20"/>
                <w:szCs w:val="20"/>
              </w:rPr>
            </w:pP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Reparatur</w:t>
            </w:r>
          </w:p>
        </w:tc>
        <w:tc>
          <w:tcPr>
            <w:tcW w:w="3036" w:type="dxa"/>
            <w:gridSpan w:val="2"/>
            <w:tcBorders>
              <w:bottom w:val="single" w:sz="4" w:space="0" w:color="auto"/>
            </w:tcBorders>
          </w:tcPr>
          <w:p w14:paraId="49DC97D4" w14:textId="1E6DC2E1" w:rsidR="002B0F66" w:rsidRPr="0079075A" w:rsidRDefault="002B0F66" w:rsidP="002B0F66">
            <w:pPr>
              <w:rPr>
                <w:rFonts w:ascii="Gill Sans MT" w:hAnsi="Gill Sans MT"/>
                <w:sz w:val="20"/>
                <w:szCs w:val="20"/>
              </w:rPr>
            </w:pP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Kabelzug</w:t>
            </w:r>
          </w:p>
        </w:tc>
        <w:tc>
          <w:tcPr>
            <w:tcW w:w="3590" w:type="dxa"/>
            <w:gridSpan w:val="2"/>
            <w:tcBorders>
              <w:bottom w:val="single" w:sz="4" w:space="0" w:color="auto"/>
              <w:right w:val="single" w:sz="4" w:space="0" w:color="auto"/>
            </w:tcBorders>
          </w:tcPr>
          <w:p w14:paraId="2EB970B7" w14:textId="680CB285" w:rsidR="002B0F66" w:rsidRPr="0079075A" w:rsidRDefault="002B0F66" w:rsidP="002B0F66">
            <w:pPr>
              <w:rPr>
                <w:rFonts w:ascii="Gill Sans MT" w:hAnsi="Gill Sans MT"/>
                <w:sz w:val="20"/>
                <w:szCs w:val="20"/>
              </w:rPr>
            </w:pP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w:t>
            </w:r>
            <w:r w:rsidRPr="0079075A">
              <w:rPr>
                <w:rFonts w:ascii="Gill Sans MT" w:hAnsi="Gill Sans MT"/>
                <w:sz w:val="20"/>
                <w:szCs w:val="20"/>
              </w:rPr>
              <w:fldChar w:fldCharType="begin">
                <w:ffData>
                  <w:name w:val="Text20"/>
                  <w:enabled/>
                  <w:calcOnExit w:val="0"/>
                  <w:textInput>
                    <w:maxLength w:val="40"/>
                    <w:format w:val="FIRST CAPITAL"/>
                  </w:textInput>
                </w:ffData>
              </w:fldChar>
            </w:r>
            <w:r w:rsidRPr="0079075A">
              <w:rPr>
                <w:rFonts w:ascii="Gill Sans MT" w:hAnsi="Gill Sans MT"/>
                <w:sz w:val="20"/>
                <w:szCs w:val="20"/>
              </w:rPr>
              <w:instrText xml:space="preserve"> FORMTEXT </w:instrText>
            </w:r>
            <w:r w:rsidRPr="0079075A">
              <w:rPr>
                <w:rFonts w:ascii="Gill Sans MT" w:hAnsi="Gill Sans MT"/>
                <w:sz w:val="20"/>
                <w:szCs w:val="20"/>
              </w:rPr>
            </w:r>
            <w:r w:rsidRPr="0079075A">
              <w:rPr>
                <w:rFonts w:ascii="Gill Sans MT" w:hAnsi="Gill Sans MT"/>
                <w:sz w:val="20"/>
                <w:szCs w:val="20"/>
              </w:rPr>
              <w:fldChar w:fldCharType="separate"/>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noProof/>
                <w:sz w:val="20"/>
                <w:szCs w:val="20"/>
              </w:rPr>
              <w:t> </w:t>
            </w:r>
            <w:r w:rsidRPr="0079075A">
              <w:rPr>
                <w:rFonts w:ascii="Gill Sans MT" w:hAnsi="Gill Sans MT"/>
                <w:sz w:val="20"/>
                <w:szCs w:val="20"/>
              </w:rPr>
              <w:fldChar w:fldCharType="end"/>
            </w:r>
          </w:p>
        </w:tc>
      </w:tr>
      <w:tr w:rsidR="002B0F66" w:rsidRPr="00B45496" w14:paraId="2340E35E" w14:textId="77777777" w:rsidTr="0079075A">
        <w:trPr>
          <w:trHeight w:val="70"/>
        </w:trPr>
        <w:tc>
          <w:tcPr>
            <w:tcW w:w="9923" w:type="dxa"/>
            <w:gridSpan w:val="6"/>
            <w:tcBorders>
              <w:top w:val="single" w:sz="4" w:space="0" w:color="auto"/>
              <w:left w:val="single" w:sz="4" w:space="0" w:color="auto"/>
              <w:right w:val="single" w:sz="4" w:space="0" w:color="auto"/>
            </w:tcBorders>
          </w:tcPr>
          <w:p w14:paraId="125D6037" w14:textId="294D4AD9" w:rsidR="002B0F66" w:rsidRPr="00B45496" w:rsidRDefault="002B0F66" w:rsidP="002B0F66">
            <w:pPr>
              <w:pStyle w:val="Listenabsatz"/>
              <w:numPr>
                <w:ilvl w:val="0"/>
                <w:numId w:val="2"/>
              </w:numPr>
              <w:ind w:left="314" w:hanging="276"/>
              <w:rPr>
                <w:rFonts w:ascii="Gill Sans MT" w:hAnsi="Gill Sans MT"/>
              </w:rPr>
            </w:pPr>
            <w:r w:rsidRPr="00B45496">
              <w:rPr>
                <w:rFonts w:ascii="Gill Sans MT" w:hAnsi="Gill Sans MT"/>
                <w:b/>
                <w:bCs/>
              </w:rPr>
              <w:t>Termine</w:t>
            </w:r>
          </w:p>
        </w:tc>
      </w:tr>
      <w:tr w:rsidR="002B0F66" w:rsidRPr="0079075A" w14:paraId="1842EE96" w14:textId="77777777" w:rsidTr="0079075A">
        <w:trPr>
          <w:trHeight w:val="70"/>
        </w:trPr>
        <w:tc>
          <w:tcPr>
            <w:tcW w:w="2902" w:type="dxa"/>
            <w:tcBorders>
              <w:left w:val="single" w:sz="4" w:space="0" w:color="auto"/>
              <w:bottom w:val="single" w:sz="4" w:space="0" w:color="auto"/>
            </w:tcBorders>
          </w:tcPr>
          <w:p w14:paraId="1D0CB3FB" w14:textId="31CDD903" w:rsidR="002B0F66" w:rsidRPr="0079075A" w:rsidRDefault="002B0F66" w:rsidP="002B0F66">
            <w:pPr>
              <w:ind w:left="38"/>
              <w:rPr>
                <w:rFonts w:ascii="Gill Sans MT" w:hAnsi="Gill Sans MT"/>
                <w:sz w:val="20"/>
                <w:szCs w:val="20"/>
              </w:rPr>
            </w:pPr>
            <w:r w:rsidRPr="0079075A">
              <w:rPr>
                <w:rFonts w:ascii="Gill Sans MT" w:hAnsi="Gill Sans MT"/>
                <w:sz w:val="20"/>
                <w:szCs w:val="20"/>
              </w:rPr>
              <w:t>Baubeginn</w:t>
            </w:r>
            <w:r>
              <w:rPr>
                <w:rFonts w:ascii="Gill Sans MT" w:hAnsi="Gill Sans MT"/>
                <w:sz w:val="20"/>
                <w:szCs w:val="20"/>
              </w:rPr>
              <w:t>:</w:t>
            </w:r>
          </w:p>
        </w:tc>
        <w:tc>
          <w:tcPr>
            <w:tcW w:w="2211" w:type="dxa"/>
            <w:gridSpan w:val="2"/>
            <w:tcBorders>
              <w:bottom w:val="single" w:sz="4" w:space="0" w:color="auto"/>
            </w:tcBorders>
          </w:tcPr>
          <w:p w14:paraId="0B615F4E" w14:textId="4B173D4B" w:rsidR="002B0F66" w:rsidRPr="0079075A" w:rsidRDefault="002B0F66" w:rsidP="002B0F66">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c>
          <w:tcPr>
            <w:tcW w:w="2624" w:type="dxa"/>
            <w:gridSpan w:val="2"/>
            <w:tcBorders>
              <w:bottom w:val="single" w:sz="4" w:space="0" w:color="auto"/>
            </w:tcBorders>
          </w:tcPr>
          <w:p w14:paraId="3191F2E0" w14:textId="410B1019" w:rsidR="002B0F66" w:rsidRPr="0079075A" w:rsidRDefault="002B0F66" w:rsidP="002B0F66">
            <w:pPr>
              <w:rPr>
                <w:rFonts w:ascii="Gill Sans MT" w:hAnsi="Gill Sans MT"/>
                <w:sz w:val="20"/>
                <w:szCs w:val="20"/>
              </w:rPr>
            </w:pPr>
            <w:r w:rsidRPr="0079075A">
              <w:rPr>
                <w:rFonts w:ascii="Gill Sans MT" w:hAnsi="Gill Sans MT"/>
                <w:sz w:val="20"/>
                <w:szCs w:val="20"/>
              </w:rPr>
              <w:t>Bauende</w:t>
            </w:r>
            <w:r>
              <w:rPr>
                <w:rFonts w:ascii="Gill Sans MT" w:hAnsi="Gill Sans MT"/>
                <w:sz w:val="20"/>
                <w:szCs w:val="20"/>
              </w:rPr>
              <w:t>:</w:t>
            </w:r>
          </w:p>
        </w:tc>
        <w:tc>
          <w:tcPr>
            <w:tcW w:w="2186" w:type="dxa"/>
            <w:tcBorders>
              <w:bottom w:val="single" w:sz="4" w:space="0" w:color="auto"/>
              <w:right w:val="single" w:sz="4" w:space="0" w:color="auto"/>
            </w:tcBorders>
          </w:tcPr>
          <w:p w14:paraId="471F566A" w14:textId="4EE96EF5" w:rsidR="002B0F66" w:rsidRPr="0079075A" w:rsidRDefault="002B0F66" w:rsidP="002B0F66">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2B0F66" w:rsidRPr="00B45496" w14:paraId="507ECDFD" w14:textId="77777777" w:rsidTr="0079075A">
        <w:trPr>
          <w:trHeight w:val="70"/>
        </w:trPr>
        <w:tc>
          <w:tcPr>
            <w:tcW w:w="9923" w:type="dxa"/>
            <w:gridSpan w:val="6"/>
            <w:tcBorders>
              <w:top w:val="single" w:sz="4" w:space="0" w:color="auto"/>
              <w:left w:val="single" w:sz="4" w:space="0" w:color="auto"/>
              <w:right w:val="single" w:sz="4" w:space="0" w:color="auto"/>
            </w:tcBorders>
          </w:tcPr>
          <w:p w14:paraId="03BBA392" w14:textId="1E86BAC0" w:rsidR="002B0F66" w:rsidRPr="00B45496" w:rsidRDefault="002B0F66" w:rsidP="002B0F66">
            <w:pPr>
              <w:pStyle w:val="Listenabsatz"/>
              <w:numPr>
                <w:ilvl w:val="0"/>
                <w:numId w:val="2"/>
              </w:numPr>
              <w:ind w:left="314" w:hanging="276"/>
              <w:rPr>
                <w:rFonts w:ascii="Gill Sans MT" w:hAnsi="Gill Sans MT"/>
              </w:rPr>
            </w:pPr>
            <w:r w:rsidRPr="00B45496">
              <w:rPr>
                <w:rFonts w:ascii="Gill Sans MT" w:hAnsi="Gill Sans MT"/>
                <w:b/>
                <w:bCs/>
              </w:rPr>
              <w:t>Gesuchsunterlagen</w:t>
            </w:r>
          </w:p>
        </w:tc>
      </w:tr>
      <w:tr w:rsidR="002B0F66" w:rsidRPr="0079075A" w14:paraId="6214812A" w14:textId="77777777" w:rsidTr="00B45496">
        <w:trPr>
          <w:trHeight w:val="309"/>
        </w:trPr>
        <w:tc>
          <w:tcPr>
            <w:tcW w:w="5113" w:type="dxa"/>
            <w:gridSpan w:val="3"/>
            <w:tcBorders>
              <w:left w:val="single" w:sz="4" w:space="0" w:color="auto"/>
              <w:bottom w:val="single" w:sz="4" w:space="0" w:color="auto"/>
            </w:tcBorders>
          </w:tcPr>
          <w:p w14:paraId="2B6E471F" w14:textId="376381B0" w:rsidR="002B0F66" w:rsidRPr="0079075A" w:rsidRDefault="002B0F66" w:rsidP="002B0F66">
            <w:pPr>
              <w:ind w:left="38"/>
              <w:rPr>
                <w:rFonts w:ascii="Gill Sans MT" w:hAnsi="Gill Sans MT"/>
                <w:sz w:val="20"/>
                <w:szCs w:val="20"/>
              </w:rPr>
            </w:pP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Situationsplan</w:t>
            </w:r>
            <w:r>
              <w:rPr>
                <w:rFonts w:ascii="Gill Sans MT" w:hAnsi="Gill Sans MT"/>
                <w:sz w:val="20"/>
                <w:szCs w:val="20"/>
              </w:rPr>
              <w:t xml:space="preserve"> 1:500</w:t>
            </w:r>
          </w:p>
        </w:tc>
        <w:tc>
          <w:tcPr>
            <w:tcW w:w="4810" w:type="dxa"/>
            <w:gridSpan w:val="3"/>
            <w:tcBorders>
              <w:bottom w:val="single" w:sz="4" w:space="0" w:color="auto"/>
              <w:right w:val="single" w:sz="4" w:space="0" w:color="auto"/>
            </w:tcBorders>
          </w:tcPr>
          <w:p w14:paraId="01F9AAA7" w14:textId="663AB04F" w:rsidR="002B0F66" w:rsidRPr="0079075A" w:rsidRDefault="002B0F66" w:rsidP="002B0F66">
            <w:pPr>
              <w:rPr>
                <w:rFonts w:ascii="Gill Sans MT" w:hAnsi="Gill Sans MT"/>
                <w:sz w:val="20"/>
                <w:szCs w:val="20"/>
              </w:rPr>
            </w:pP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w:t>
            </w: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2B0F66" w:rsidRPr="00B45496" w14:paraId="2E6B0F3D" w14:textId="77777777" w:rsidTr="0079075A">
        <w:trPr>
          <w:trHeight w:val="70"/>
        </w:trPr>
        <w:tc>
          <w:tcPr>
            <w:tcW w:w="9923" w:type="dxa"/>
            <w:gridSpan w:val="6"/>
            <w:tcBorders>
              <w:top w:val="single" w:sz="4" w:space="0" w:color="auto"/>
              <w:left w:val="single" w:sz="4" w:space="0" w:color="auto"/>
              <w:right w:val="single" w:sz="4" w:space="0" w:color="auto"/>
            </w:tcBorders>
          </w:tcPr>
          <w:p w14:paraId="4FB6AF2C" w14:textId="18B851A5" w:rsidR="002B0F66" w:rsidRPr="00B45496" w:rsidRDefault="002B0F66" w:rsidP="002B0F66">
            <w:pPr>
              <w:pStyle w:val="Listenabsatz"/>
              <w:numPr>
                <w:ilvl w:val="0"/>
                <w:numId w:val="2"/>
              </w:numPr>
              <w:ind w:left="314" w:hanging="276"/>
              <w:rPr>
                <w:rFonts w:ascii="Gill Sans MT" w:hAnsi="Gill Sans MT"/>
              </w:rPr>
            </w:pPr>
            <w:r w:rsidRPr="00B45496">
              <w:rPr>
                <w:rFonts w:ascii="Gill Sans MT" w:hAnsi="Gill Sans MT"/>
                <w:b/>
                <w:bCs/>
              </w:rPr>
              <w:t>Sicherungsmassnahmen</w:t>
            </w:r>
          </w:p>
        </w:tc>
      </w:tr>
      <w:tr w:rsidR="002B0F66" w:rsidRPr="0079075A" w14:paraId="03BB1ED7" w14:textId="77777777" w:rsidTr="0079075A">
        <w:trPr>
          <w:trHeight w:val="70"/>
        </w:trPr>
        <w:tc>
          <w:tcPr>
            <w:tcW w:w="9923" w:type="dxa"/>
            <w:gridSpan w:val="6"/>
            <w:tcBorders>
              <w:left w:val="single" w:sz="4" w:space="0" w:color="auto"/>
              <w:right w:val="single" w:sz="4" w:space="0" w:color="auto"/>
            </w:tcBorders>
          </w:tcPr>
          <w:p w14:paraId="188364B4" w14:textId="42E19B2B" w:rsidR="002B0F66" w:rsidRPr="0079075A" w:rsidRDefault="002B0F66" w:rsidP="002B0F66">
            <w:pPr>
              <w:ind w:left="38" w:right="28"/>
              <w:contextualSpacing/>
              <w:jc w:val="both"/>
              <w:rPr>
                <w:rFonts w:ascii="Gill Sans MT" w:hAnsi="Gill Sans MT"/>
                <w:sz w:val="20"/>
                <w:szCs w:val="20"/>
              </w:rPr>
            </w:pPr>
            <w:r>
              <w:rPr>
                <w:rFonts w:ascii="Gill Sans MT" w:hAnsi="Gill Sans MT"/>
                <w:sz w:val="20"/>
                <w:szCs w:val="20"/>
              </w:rPr>
              <w:t>Die unterzeichnende Bauherrschaft</w:t>
            </w:r>
            <w:r w:rsidRPr="0079075A">
              <w:rPr>
                <w:rFonts w:ascii="Gill Sans MT" w:hAnsi="Gill Sans MT"/>
                <w:sz w:val="20"/>
                <w:szCs w:val="20"/>
              </w:rPr>
              <w:t xml:space="preserve"> hat von den Sicherungsmassnahmen (Normenblatt SN 640 886) Kenntnis genommen. </w:t>
            </w:r>
            <w:r>
              <w:rPr>
                <w:rFonts w:ascii="Gill Sans MT" w:hAnsi="Gill Sans MT"/>
                <w:sz w:val="20"/>
                <w:szCs w:val="20"/>
              </w:rPr>
              <w:t>Sie</w:t>
            </w:r>
            <w:r w:rsidRPr="0079075A">
              <w:rPr>
                <w:rFonts w:ascii="Gill Sans MT" w:hAnsi="Gill Sans MT"/>
                <w:sz w:val="20"/>
                <w:szCs w:val="20"/>
              </w:rPr>
              <w:t xml:space="preserve"> erklärt sich bereit, jegliche Haftung für Folgen und Schäden gegenüber der Gemeinde und Drittpersonen zu übernehmen. Die Strasse ist sauber zu halten. Die Signalisation ist mit dem zuständigen Gemeinderat Ressort Finanzen und Bau abzusprechen (Telefon 041 984 11 11).</w:t>
            </w:r>
          </w:p>
        </w:tc>
      </w:tr>
      <w:tr w:rsidR="002B0F66" w:rsidRPr="0079075A" w14:paraId="13F8113C" w14:textId="77777777" w:rsidTr="0079075A">
        <w:trPr>
          <w:trHeight w:val="70"/>
        </w:trPr>
        <w:tc>
          <w:tcPr>
            <w:tcW w:w="9923" w:type="dxa"/>
            <w:gridSpan w:val="6"/>
            <w:tcBorders>
              <w:left w:val="single" w:sz="4" w:space="0" w:color="auto"/>
              <w:right w:val="single" w:sz="4" w:space="0" w:color="auto"/>
            </w:tcBorders>
          </w:tcPr>
          <w:p w14:paraId="54B7384F" w14:textId="77777777" w:rsidR="002B0F66" w:rsidRPr="0079075A" w:rsidRDefault="002B0F66" w:rsidP="002B0F66">
            <w:pPr>
              <w:rPr>
                <w:rFonts w:ascii="Gill Sans MT" w:hAnsi="Gill Sans MT"/>
                <w:sz w:val="20"/>
                <w:szCs w:val="20"/>
              </w:rPr>
            </w:pPr>
          </w:p>
        </w:tc>
      </w:tr>
      <w:tr w:rsidR="002B0F66" w:rsidRPr="0079075A" w14:paraId="72CD6D54" w14:textId="77777777" w:rsidTr="0079075A">
        <w:trPr>
          <w:trHeight w:val="70"/>
        </w:trPr>
        <w:tc>
          <w:tcPr>
            <w:tcW w:w="2902" w:type="dxa"/>
            <w:tcBorders>
              <w:left w:val="single" w:sz="4" w:space="0" w:color="auto"/>
              <w:bottom w:val="single" w:sz="4" w:space="0" w:color="auto"/>
            </w:tcBorders>
          </w:tcPr>
          <w:p w14:paraId="49F6BE3B" w14:textId="5C1E44FD" w:rsidR="002B0F66" w:rsidRPr="0079075A" w:rsidRDefault="002B0F66" w:rsidP="002B0F66">
            <w:pPr>
              <w:ind w:left="38"/>
              <w:rPr>
                <w:rFonts w:ascii="Gill Sans MT" w:hAnsi="Gill Sans MT"/>
                <w:sz w:val="20"/>
                <w:szCs w:val="20"/>
              </w:rPr>
            </w:pPr>
            <w:r w:rsidRPr="0079075A">
              <w:rPr>
                <w:rFonts w:ascii="Gill Sans MT" w:hAnsi="Gill Sans MT"/>
                <w:sz w:val="20"/>
                <w:szCs w:val="20"/>
              </w:rPr>
              <w:t>Ort / Datum</w:t>
            </w:r>
            <w:r>
              <w:rPr>
                <w:rFonts w:ascii="Gill Sans MT" w:hAnsi="Gill Sans MT"/>
                <w:sz w:val="20"/>
                <w:szCs w:val="20"/>
              </w:rPr>
              <w:t>:</w:t>
            </w:r>
          </w:p>
        </w:tc>
        <w:tc>
          <w:tcPr>
            <w:tcW w:w="2211" w:type="dxa"/>
            <w:gridSpan w:val="2"/>
            <w:tcBorders>
              <w:bottom w:val="single" w:sz="4" w:space="0" w:color="auto"/>
            </w:tcBorders>
          </w:tcPr>
          <w:p w14:paraId="19ECB64D" w14:textId="15FF620A" w:rsidR="002B0F66" w:rsidRPr="0079075A" w:rsidRDefault="002B0F66" w:rsidP="002B0F66">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c>
          <w:tcPr>
            <w:tcW w:w="2624" w:type="dxa"/>
            <w:gridSpan w:val="2"/>
            <w:tcBorders>
              <w:bottom w:val="single" w:sz="4" w:space="0" w:color="auto"/>
            </w:tcBorders>
          </w:tcPr>
          <w:p w14:paraId="291A6BC9" w14:textId="10498A2F" w:rsidR="002B0F66" w:rsidRPr="0079075A" w:rsidRDefault="002B0F66" w:rsidP="002B0F66">
            <w:pPr>
              <w:rPr>
                <w:rFonts w:ascii="Gill Sans MT" w:hAnsi="Gill Sans MT"/>
                <w:sz w:val="20"/>
                <w:szCs w:val="20"/>
              </w:rPr>
            </w:pPr>
            <w:r w:rsidRPr="0079075A">
              <w:rPr>
                <w:rFonts w:ascii="Gill Sans MT" w:hAnsi="Gill Sans MT"/>
                <w:sz w:val="20"/>
                <w:szCs w:val="20"/>
              </w:rPr>
              <w:t>Unterschrift Bauherrschaft</w:t>
            </w:r>
            <w:r>
              <w:rPr>
                <w:rFonts w:ascii="Gill Sans MT" w:hAnsi="Gill Sans MT"/>
                <w:sz w:val="20"/>
                <w:szCs w:val="20"/>
              </w:rPr>
              <w:t>:</w:t>
            </w:r>
          </w:p>
        </w:tc>
        <w:tc>
          <w:tcPr>
            <w:tcW w:w="2186" w:type="dxa"/>
            <w:tcBorders>
              <w:bottom w:val="single" w:sz="4" w:space="0" w:color="auto"/>
              <w:right w:val="single" w:sz="4" w:space="0" w:color="auto"/>
            </w:tcBorders>
          </w:tcPr>
          <w:p w14:paraId="75A5C041" w14:textId="63FE1795" w:rsidR="002B0F66" w:rsidRPr="0079075A" w:rsidRDefault="002B0F66" w:rsidP="002B0F66">
            <w:pPr>
              <w:rPr>
                <w:rFonts w:ascii="Gill Sans MT" w:hAnsi="Gill Sans MT"/>
                <w:sz w:val="20"/>
                <w:szCs w:val="20"/>
              </w:rPr>
            </w:pP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2B0F66" w:rsidRPr="00B45496" w14:paraId="2FFC81ED" w14:textId="77777777" w:rsidTr="00B45496">
        <w:trPr>
          <w:trHeight w:val="426"/>
        </w:trPr>
        <w:tc>
          <w:tcPr>
            <w:tcW w:w="9923" w:type="dxa"/>
            <w:gridSpan w:val="6"/>
            <w:tcBorders>
              <w:left w:val="single" w:sz="4" w:space="0" w:color="auto"/>
              <w:bottom w:val="single" w:sz="4" w:space="0" w:color="auto"/>
              <w:right w:val="single" w:sz="4" w:space="0" w:color="auto"/>
            </w:tcBorders>
            <w:vAlign w:val="center"/>
          </w:tcPr>
          <w:p w14:paraId="424D7133" w14:textId="270B0DB2" w:rsidR="002B0F66" w:rsidRPr="00B45496" w:rsidRDefault="002B0F66" w:rsidP="002B0F66">
            <w:pPr>
              <w:rPr>
                <w:b/>
                <w:bCs/>
                <w:sz w:val="24"/>
                <w:szCs w:val="24"/>
              </w:rPr>
            </w:pPr>
            <w:r w:rsidRPr="00B45496">
              <w:rPr>
                <w:rFonts w:ascii="Gill Sans MT" w:hAnsi="Gill Sans MT"/>
                <w:b/>
                <w:bCs/>
                <w:smallCaps/>
                <w:sz w:val="24"/>
                <w:szCs w:val="24"/>
              </w:rPr>
              <w:t>Strassenaufbruchbewilligung</w:t>
            </w:r>
            <w:r w:rsidRPr="00B45496">
              <w:rPr>
                <w:rFonts w:ascii="Gill Sans MT" w:hAnsi="Gill Sans MT"/>
                <w:b/>
                <w:bCs/>
                <w:sz w:val="24"/>
                <w:szCs w:val="24"/>
              </w:rPr>
              <w:t xml:space="preserve"> </w:t>
            </w:r>
            <w:r w:rsidRPr="00B45496">
              <w:rPr>
                <w:rFonts w:ascii="Gill Sans MT" w:hAnsi="Gill Sans MT"/>
                <w:sz w:val="20"/>
                <w:szCs w:val="20"/>
              </w:rPr>
              <w:t>(wird von der Gemeinde ausgefüllt)</w:t>
            </w:r>
          </w:p>
        </w:tc>
      </w:tr>
      <w:tr w:rsidR="002B0F66" w:rsidRPr="0079075A" w14:paraId="5ACADF99" w14:textId="77777777" w:rsidTr="0079075A">
        <w:trPr>
          <w:trHeight w:val="70"/>
        </w:trPr>
        <w:tc>
          <w:tcPr>
            <w:tcW w:w="5113" w:type="dxa"/>
            <w:gridSpan w:val="3"/>
            <w:tcBorders>
              <w:top w:val="single" w:sz="4" w:space="0" w:color="auto"/>
              <w:left w:val="single" w:sz="4" w:space="0" w:color="auto"/>
            </w:tcBorders>
          </w:tcPr>
          <w:p w14:paraId="74DD52D2" w14:textId="6FBA740C" w:rsidR="002B0F66" w:rsidRPr="0079075A" w:rsidRDefault="002B0F66" w:rsidP="002B0F66">
            <w:pPr>
              <w:ind w:left="38"/>
              <w:rPr>
                <w:sz w:val="20"/>
                <w:szCs w:val="20"/>
              </w:rPr>
            </w:pP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Das Gesuch wird bewilligt</w:t>
            </w:r>
          </w:p>
        </w:tc>
        <w:tc>
          <w:tcPr>
            <w:tcW w:w="4810" w:type="dxa"/>
            <w:gridSpan w:val="3"/>
            <w:tcBorders>
              <w:top w:val="single" w:sz="4" w:space="0" w:color="auto"/>
              <w:right w:val="single" w:sz="4" w:space="0" w:color="auto"/>
            </w:tcBorders>
          </w:tcPr>
          <w:p w14:paraId="661F5348" w14:textId="008A298F" w:rsidR="002B0F66" w:rsidRPr="0079075A" w:rsidRDefault="002B0F66" w:rsidP="002B0F66">
            <w:pPr>
              <w:rPr>
                <w:sz w:val="20"/>
                <w:szCs w:val="20"/>
              </w:rPr>
            </w:pPr>
            <w:r w:rsidRPr="0079075A">
              <w:rPr>
                <w:rFonts w:ascii="Gill Sans MT" w:hAnsi="Gill Sans MT"/>
                <w:sz w:val="20"/>
                <w:szCs w:val="20"/>
              </w:rPr>
              <w:fldChar w:fldCharType="begin">
                <w:ffData>
                  <w:name w:val="Kontrollkästchen2"/>
                  <w:enabled/>
                  <w:calcOnExit w:val="0"/>
                  <w:checkBox>
                    <w:sizeAuto/>
                    <w:default w:val="0"/>
                  </w:checkBox>
                </w:ffData>
              </w:fldChar>
            </w:r>
            <w:r w:rsidRPr="0079075A">
              <w:rPr>
                <w:rFonts w:ascii="Gill Sans MT" w:hAnsi="Gill Sans MT"/>
                <w:sz w:val="20"/>
                <w:szCs w:val="20"/>
              </w:rPr>
              <w:instrText xml:space="preserve"> FORMCHECKBOX </w:instrText>
            </w:r>
            <w:r w:rsidR="00853F67">
              <w:rPr>
                <w:rFonts w:ascii="Gill Sans MT" w:hAnsi="Gill Sans MT"/>
                <w:sz w:val="20"/>
                <w:szCs w:val="20"/>
              </w:rPr>
            </w:r>
            <w:r w:rsidR="00853F67">
              <w:rPr>
                <w:rFonts w:ascii="Gill Sans MT" w:hAnsi="Gill Sans MT"/>
                <w:sz w:val="20"/>
                <w:szCs w:val="20"/>
              </w:rPr>
              <w:fldChar w:fldCharType="separate"/>
            </w:r>
            <w:r w:rsidRPr="0079075A">
              <w:rPr>
                <w:rFonts w:ascii="Gill Sans MT" w:hAnsi="Gill Sans MT"/>
                <w:sz w:val="20"/>
                <w:szCs w:val="20"/>
              </w:rPr>
              <w:fldChar w:fldCharType="end"/>
            </w:r>
            <w:r w:rsidRPr="0079075A">
              <w:rPr>
                <w:rFonts w:ascii="Gill Sans MT" w:hAnsi="Gill Sans MT"/>
                <w:sz w:val="20"/>
                <w:szCs w:val="20"/>
              </w:rPr>
              <w:t xml:space="preserve"> Das Gesuch wird nicht bewilligt</w:t>
            </w:r>
          </w:p>
        </w:tc>
      </w:tr>
      <w:tr w:rsidR="002B0F66" w:rsidRPr="0079075A" w14:paraId="7ED662F5" w14:textId="77777777" w:rsidTr="0079075A">
        <w:trPr>
          <w:trHeight w:val="70"/>
        </w:trPr>
        <w:tc>
          <w:tcPr>
            <w:tcW w:w="5113" w:type="dxa"/>
            <w:gridSpan w:val="3"/>
            <w:tcBorders>
              <w:left w:val="single" w:sz="4" w:space="0" w:color="auto"/>
              <w:bottom w:val="single" w:sz="4" w:space="0" w:color="auto"/>
            </w:tcBorders>
          </w:tcPr>
          <w:p w14:paraId="3A3336D6" w14:textId="77777777" w:rsidR="002B0F66" w:rsidRPr="0079075A" w:rsidRDefault="002B0F66" w:rsidP="002B0F66">
            <w:pPr>
              <w:rPr>
                <w:sz w:val="20"/>
                <w:szCs w:val="20"/>
              </w:rPr>
            </w:pPr>
          </w:p>
        </w:tc>
        <w:tc>
          <w:tcPr>
            <w:tcW w:w="4810" w:type="dxa"/>
            <w:gridSpan w:val="3"/>
            <w:tcBorders>
              <w:bottom w:val="single" w:sz="4" w:space="0" w:color="auto"/>
              <w:right w:val="single" w:sz="4" w:space="0" w:color="auto"/>
            </w:tcBorders>
          </w:tcPr>
          <w:p w14:paraId="71BD1B8A" w14:textId="5638FB5D" w:rsidR="002B0F66" w:rsidRPr="0079075A" w:rsidRDefault="002B0F66" w:rsidP="002B0F66">
            <w:pPr>
              <w:ind w:left="302"/>
              <w:rPr>
                <w:sz w:val="20"/>
                <w:szCs w:val="20"/>
              </w:rPr>
            </w:pPr>
            <w:r w:rsidRPr="0079075A">
              <w:rPr>
                <w:rFonts w:ascii="Gill Sans MT" w:hAnsi="Gill Sans MT"/>
                <w:sz w:val="20"/>
                <w:szCs w:val="20"/>
              </w:rPr>
              <w:t xml:space="preserve">Begründung: </w:t>
            </w: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2B0F66" w:rsidRPr="0079075A" w14:paraId="14F1DB48" w14:textId="77777777" w:rsidTr="0079075A">
        <w:trPr>
          <w:trHeight w:val="70"/>
        </w:trPr>
        <w:tc>
          <w:tcPr>
            <w:tcW w:w="9923" w:type="dxa"/>
            <w:gridSpan w:val="6"/>
            <w:tcBorders>
              <w:left w:val="single" w:sz="4" w:space="0" w:color="auto"/>
              <w:right w:val="single" w:sz="4" w:space="0" w:color="auto"/>
            </w:tcBorders>
          </w:tcPr>
          <w:p w14:paraId="06B2D068" w14:textId="221D1BE2" w:rsidR="002B0F66" w:rsidRPr="0079075A" w:rsidRDefault="002B0F66" w:rsidP="002B0F66">
            <w:pPr>
              <w:rPr>
                <w:rFonts w:ascii="Gill Sans MT" w:hAnsi="Gill Sans MT"/>
                <w:b/>
                <w:bCs/>
                <w:sz w:val="20"/>
                <w:szCs w:val="20"/>
              </w:rPr>
            </w:pPr>
            <w:r w:rsidRPr="0079075A">
              <w:rPr>
                <w:rFonts w:ascii="Gill Sans MT" w:hAnsi="Gill Sans MT"/>
                <w:b/>
                <w:bCs/>
                <w:sz w:val="20"/>
                <w:szCs w:val="20"/>
              </w:rPr>
              <w:t>Auflagen und Bedingungen</w:t>
            </w:r>
          </w:p>
        </w:tc>
      </w:tr>
      <w:tr w:rsidR="002B0F66" w:rsidRPr="0079075A" w14:paraId="47CD1564" w14:textId="77777777" w:rsidTr="0079075A">
        <w:trPr>
          <w:trHeight w:val="775"/>
        </w:trPr>
        <w:tc>
          <w:tcPr>
            <w:tcW w:w="9923" w:type="dxa"/>
            <w:gridSpan w:val="6"/>
            <w:tcBorders>
              <w:left w:val="single" w:sz="4" w:space="0" w:color="auto"/>
              <w:right w:val="single" w:sz="4" w:space="0" w:color="auto"/>
            </w:tcBorders>
          </w:tcPr>
          <w:p w14:paraId="5C41DA4A" w14:textId="76602CB8" w:rsidR="002B0F66" w:rsidRPr="0079075A" w:rsidRDefault="002B0F66" w:rsidP="002B0F66">
            <w:pPr>
              <w:pStyle w:val="Listenabsatz"/>
              <w:numPr>
                <w:ilvl w:val="0"/>
                <w:numId w:val="3"/>
              </w:numPr>
              <w:ind w:left="314" w:right="28" w:hanging="284"/>
              <w:jc w:val="both"/>
              <w:rPr>
                <w:rFonts w:ascii="Gill Sans MT" w:hAnsi="Gill Sans MT"/>
                <w:sz w:val="20"/>
                <w:szCs w:val="20"/>
              </w:rPr>
            </w:pPr>
            <w:r w:rsidRPr="0079075A">
              <w:rPr>
                <w:rFonts w:ascii="Gill Sans MT" w:hAnsi="Gill Sans MT"/>
                <w:sz w:val="20"/>
                <w:szCs w:val="20"/>
              </w:rPr>
              <w:t xml:space="preserve">Privat betroffene Grundstückeigentümer sind durch </w:t>
            </w:r>
            <w:r>
              <w:rPr>
                <w:rFonts w:ascii="Gill Sans MT" w:hAnsi="Gill Sans MT"/>
                <w:sz w:val="20"/>
                <w:szCs w:val="20"/>
              </w:rPr>
              <w:t>die Bauherrschaft</w:t>
            </w:r>
            <w:r w:rsidRPr="0079075A">
              <w:rPr>
                <w:rFonts w:ascii="Gill Sans MT" w:hAnsi="Gill Sans MT"/>
                <w:sz w:val="20"/>
                <w:szCs w:val="20"/>
              </w:rPr>
              <w:t xml:space="preserve"> informiert worden.</w:t>
            </w:r>
          </w:p>
          <w:p w14:paraId="5593FC08" w14:textId="77777777" w:rsidR="002B0F66" w:rsidRPr="0079075A" w:rsidRDefault="002B0F66" w:rsidP="002B0F66">
            <w:pPr>
              <w:pStyle w:val="Listenabsatz"/>
              <w:numPr>
                <w:ilvl w:val="0"/>
                <w:numId w:val="3"/>
              </w:numPr>
              <w:ind w:left="314" w:right="28" w:hanging="284"/>
              <w:jc w:val="both"/>
              <w:rPr>
                <w:rFonts w:ascii="Gill Sans MT" w:hAnsi="Gill Sans MT"/>
                <w:sz w:val="20"/>
                <w:szCs w:val="20"/>
              </w:rPr>
            </w:pPr>
            <w:r w:rsidRPr="0079075A">
              <w:rPr>
                <w:rFonts w:ascii="Gill Sans MT" w:hAnsi="Gill Sans MT"/>
                <w:sz w:val="20"/>
                <w:szCs w:val="20"/>
              </w:rPr>
              <w:t>Die Bauherrschaft hat sich vor Baubeginn über die Leitungsprojekte und über die vorhandenen Werkleitungen zu erkundigen.</w:t>
            </w:r>
          </w:p>
          <w:p w14:paraId="5AE6D0B5" w14:textId="77777777" w:rsidR="002B0F66" w:rsidRPr="0079075A" w:rsidRDefault="002B0F66" w:rsidP="002B0F66">
            <w:pPr>
              <w:pStyle w:val="Listenabsatz"/>
              <w:numPr>
                <w:ilvl w:val="0"/>
                <w:numId w:val="3"/>
              </w:numPr>
              <w:ind w:left="314" w:right="28" w:hanging="284"/>
              <w:jc w:val="both"/>
              <w:rPr>
                <w:rFonts w:ascii="Gill Sans MT" w:hAnsi="Gill Sans MT"/>
                <w:sz w:val="20"/>
                <w:szCs w:val="20"/>
              </w:rPr>
            </w:pPr>
            <w:r w:rsidRPr="0079075A">
              <w:rPr>
                <w:rFonts w:ascii="Gill Sans MT" w:hAnsi="Gill Sans MT"/>
                <w:sz w:val="20"/>
                <w:szCs w:val="20"/>
              </w:rPr>
              <w:t xml:space="preserve">Die Instandstellungsarbeiten sind umgehend durch eine fachlich ausgewiesene Strassenbauunternehmung auszuführen. </w:t>
            </w:r>
            <w:hyperlink r:id="rId8" w:history="1">
              <w:r w:rsidRPr="0079075A">
                <w:rPr>
                  <w:rStyle w:val="Hyperlink"/>
                  <w:rFonts w:ascii="Gill Sans MT" w:hAnsi="Gill Sans MT"/>
                  <w:color w:val="000000" w:themeColor="text1"/>
                  <w:sz w:val="20"/>
                  <w:szCs w:val="20"/>
                </w:rPr>
                <w:t>Richtlinie 731.202 “Belagsinstandstellung bei Gräben“</w:t>
              </w:r>
            </w:hyperlink>
            <w:r w:rsidRPr="008D1D9F">
              <w:rPr>
                <w:rStyle w:val="Hyperlink"/>
                <w:color w:val="000000" w:themeColor="text1"/>
                <w:u w:val="none"/>
              </w:rPr>
              <w:t>.</w:t>
            </w:r>
            <w:r w:rsidRPr="0079075A">
              <w:rPr>
                <w:rFonts w:ascii="Gill Sans MT" w:hAnsi="Gill Sans MT"/>
                <w:color w:val="000000" w:themeColor="text1"/>
                <w:sz w:val="20"/>
                <w:szCs w:val="20"/>
              </w:rPr>
              <w:t xml:space="preserve"> Der Belagsaufbau hat gemäss </w:t>
            </w:r>
            <w:hyperlink r:id="rId9" w:history="1">
              <w:r w:rsidRPr="0079075A">
                <w:rPr>
                  <w:rStyle w:val="Hyperlink"/>
                  <w:rFonts w:ascii="Gill Sans MT" w:hAnsi="Gill Sans MT"/>
                  <w:color w:val="000000" w:themeColor="text1"/>
                  <w:sz w:val="20"/>
                  <w:szCs w:val="20"/>
                </w:rPr>
                <w:t>Richtlinie 731.201 "Standardaufbauten Beläge“</w:t>
              </w:r>
            </w:hyperlink>
            <w:r w:rsidRPr="0079075A">
              <w:rPr>
                <w:rFonts w:ascii="Gill Sans MT" w:hAnsi="Gill Sans MT"/>
                <w:sz w:val="20"/>
                <w:szCs w:val="20"/>
              </w:rPr>
              <w:t xml:space="preserve"> zu erfolgen.</w:t>
            </w:r>
          </w:p>
          <w:p w14:paraId="5AE7E478" w14:textId="77777777" w:rsidR="002B0F66" w:rsidRPr="0079075A" w:rsidRDefault="002B0F66" w:rsidP="002B0F66">
            <w:pPr>
              <w:pStyle w:val="Listenabsatz"/>
              <w:numPr>
                <w:ilvl w:val="0"/>
                <w:numId w:val="3"/>
              </w:numPr>
              <w:ind w:left="314" w:right="28" w:hanging="284"/>
              <w:jc w:val="both"/>
              <w:rPr>
                <w:rFonts w:ascii="Gill Sans MT" w:hAnsi="Gill Sans MT"/>
                <w:sz w:val="20"/>
                <w:szCs w:val="20"/>
              </w:rPr>
            </w:pPr>
            <w:r w:rsidRPr="0079075A">
              <w:rPr>
                <w:rFonts w:ascii="Gill Sans MT" w:hAnsi="Gill Sans MT"/>
                <w:bCs/>
                <w:sz w:val="20"/>
                <w:szCs w:val="20"/>
              </w:rPr>
              <w:t>Gehweg, Rad-/Gehweg:</w:t>
            </w:r>
            <w:r w:rsidRPr="0079075A">
              <w:rPr>
                <w:rFonts w:ascii="Gill Sans MT" w:hAnsi="Gill Sans MT"/>
                <w:sz w:val="20"/>
                <w:szCs w:val="20"/>
              </w:rPr>
              <w:t xml:space="preserve"> Der Deckbelag ist auf die ganze Breite des Gehweges resp. Rad-/Gehweges und auf eine Länge von mindestens 1.40 m zu ersetzen.</w:t>
            </w:r>
          </w:p>
          <w:p w14:paraId="296E0309" w14:textId="2C93DEBE" w:rsidR="002B0F66" w:rsidRPr="0079075A" w:rsidRDefault="002B0F66" w:rsidP="002B0F66">
            <w:pPr>
              <w:pStyle w:val="Listenabsatz"/>
              <w:numPr>
                <w:ilvl w:val="0"/>
                <w:numId w:val="3"/>
              </w:numPr>
              <w:ind w:left="314" w:right="28" w:hanging="284"/>
              <w:jc w:val="both"/>
              <w:rPr>
                <w:rFonts w:ascii="Gill Sans MT" w:hAnsi="Gill Sans MT"/>
                <w:sz w:val="20"/>
                <w:szCs w:val="20"/>
              </w:rPr>
            </w:pPr>
            <w:r w:rsidRPr="0079075A">
              <w:rPr>
                <w:rFonts w:ascii="Gill Sans MT" w:hAnsi="Gill Sans MT"/>
                <w:sz w:val="20"/>
                <w:szCs w:val="20"/>
              </w:rPr>
              <w:t xml:space="preserve">Nach Abschluss aller Arbeiten ist die Gemeinde zu informieren. Die Schlusskontrolle wird durch den </w:t>
            </w:r>
            <w:r>
              <w:rPr>
                <w:rFonts w:ascii="Gill Sans MT" w:hAnsi="Gill Sans MT"/>
                <w:sz w:val="20"/>
                <w:szCs w:val="20"/>
              </w:rPr>
              <w:t>Strassenmeister</w:t>
            </w:r>
            <w:r w:rsidRPr="0079075A">
              <w:rPr>
                <w:rFonts w:ascii="Gill Sans MT" w:hAnsi="Gill Sans MT"/>
                <w:sz w:val="20"/>
                <w:szCs w:val="20"/>
              </w:rPr>
              <w:t xml:space="preserve"> </w:t>
            </w:r>
            <w:r>
              <w:rPr>
                <w:rFonts w:ascii="Gill Sans MT" w:hAnsi="Gill Sans MT"/>
                <w:sz w:val="20"/>
                <w:szCs w:val="20"/>
              </w:rPr>
              <w:t>vorgenommen</w:t>
            </w:r>
            <w:r w:rsidRPr="0079075A">
              <w:rPr>
                <w:rFonts w:ascii="Gill Sans MT" w:hAnsi="Gill Sans MT"/>
                <w:sz w:val="20"/>
                <w:szCs w:val="20"/>
              </w:rPr>
              <w:t>.</w:t>
            </w:r>
          </w:p>
          <w:p w14:paraId="567B0073" w14:textId="492C03E9" w:rsidR="002B0F66" w:rsidRPr="0079075A" w:rsidRDefault="002B0F66" w:rsidP="002B0F66">
            <w:pPr>
              <w:pStyle w:val="Listenabsatz"/>
              <w:numPr>
                <w:ilvl w:val="0"/>
                <w:numId w:val="3"/>
              </w:numPr>
              <w:ind w:left="314" w:right="28" w:hanging="284"/>
              <w:jc w:val="both"/>
              <w:rPr>
                <w:rFonts w:ascii="Gill Sans MT" w:hAnsi="Gill Sans MT"/>
                <w:sz w:val="20"/>
                <w:szCs w:val="20"/>
              </w:rPr>
            </w:pPr>
            <w:r w:rsidRPr="0079075A">
              <w:rPr>
                <w:rFonts w:ascii="Gill Sans MT" w:hAnsi="Gill Sans MT"/>
                <w:sz w:val="20"/>
                <w:szCs w:val="20"/>
              </w:rPr>
              <w:t>Die Garantiefrist (Rügefrist) beginnt mit dem Tag der Abnahme zu laufen und beträgt zwei Jahre. Die Mängelrechte nach Ablauf der Garantiefrist verjähren ab Datum der Schlussprüfung gemäss SIA 118 nach fünf Jahren.</w:t>
            </w:r>
          </w:p>
        </w:tc>
      </w:tr>
      <w:tr w:rsidR="002B0F66" w:rsidRPr="0079075A" w14:paraId="4AED91D5" w14:textId="77777777" w:rsidTr="0079075A">
        <w:trPr>
          <w:trHeight w:val="70"/>
        </w:trPr>
        <w:tc>
          <w:tcPr>
            <w:tcW w:w="9923" w:type="dxa"/>
            <w:gridSpan w:val="6"/>
            <w:tcBorders>
              <w:left w:val="single" w:sz="4" w:space="0" w:color="auto"/>
              <w:right w:val="single" w:sz="4" w:space="0" w:color="auto"/>
            </w:tcBorders>
          </w:tcPr>
          <w:p w14:paraId="36D600E8" w14:textId="77777777" w:rsidR="002B0F66" w:rsidRPr="002B0F66" w:rsidRDefault="002B0F66" w:rsidP="002B0F66">
            <w:pPr>
              <w:rPr>
                <w:sz w:val="10"/>
                <w:szCs w:val="10"/>
              </w:rPr>
            </w:pPr>
          </w:p>
        </w:tc>
      </w:tr>
      <w:tr w:rsidR="002B0F66" w:rsidRPr="0079075A" w14:paraId="2ACCF3D9" w14:textId="77777777" w:rsidTr="0079075A">
        <w:trPr>
          <w:trHeight w:val="70"/>
        </w:trPr>
        <w:tc>
          <w:tcPr>
            <w:tcW w:w="9923" w:type="dxa"/>
            <w:gridSpan w:val="6"/>
            <w:tcBorders>
              <w:left w:val="single" w:sz="4" w:space="0" w:color="auto"/>
              <w:right w:val="single" w:sz="4" w:space="0" w:color="auto"/>
            </w:tcBorders>
          </w:tcPr>
          <w:p w14:paraId="29292714" w14:textId="7B276F73" w:rsidR="002B0F66" w:rsidRPr="0079075A" w:rsidRDefault="002B0F66" w:rsidP="002B0F66">
            <w:pPr>
              <w:ind w:left="38"/>
              <w:rPr>
                <w:sz w:val="20"/>
                <w:szCs w:val="20"/>
              </w:rPr>
            </w:pPr>
            <w:r w:rsidRPr="0079075A">
              <w:rPr>
                <w:rFonts w:ascii="Gill Sans MT" w:hAnsi="Gill Sans MT"/>
                <w:sz w:val="20"/>
                <w:szCs w:val="20"/>
              </w:rPr>
              <w:t xml:space="preserve">Wauwil, </w:t>
            </w:r>
            <w:r w:rsidRPr="0079075A">
              <w:rPr>
                <w:sz w:val="20"/>
                <w:szCs w:val="20"/>
              </w:rPr>
              <w:fldChar w:fldCharType="begin">
                <w:ffData>
                  <w:name w:val="Text20"/>
                  <w:enabled/>
                  <w:calcOnExit w:val="0"/>
                  <w:textInput>
                    <w:maxLength w:val="40"/>
                    <w:format w:val="FIRST CAPITAL"/>
                  </w:textInput>
                </w:ffData>
              </w:fldChar>
            </w:r>
            <w:r w:rsidRPr="0079075A">
              <w:rPr>
                <w:sz w:val="20"/>
                <w:szCs w:val="20"/>
              </w:rPr>
              <w:instrText xml:space="preserve"> FORMTEXT </w:instrText>
            </w:r>
            <w:r w:rsidRPr="0079075A">
              <w:rPr>
                <w:sz w:val="20"/>
                <w:szCs w:val="20"/>
              </w:rPr>
            </w:r>
            <w:r w:rsidRPr="0079075A">
              <w:rPr>
                <w:sz w:val="20"/>
                <w:szCs w:val="20"/>
              </w:rPr>
              <w:fldChar w:fldCharType="separate"/>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noProof/>
                <w:sz w:val="20"/>
                <w:szCs w:val="20"/>
              </w:rPr>
              <w:t> </w:t>
            </w:r>
            <w:r w:rsidRPr="0079075A">
              <w:rPr>
                <w:sz w:val="20"/>
                <w:szCs w:val="20"/>
              </w:rPr>
              <w:fldChar w:fldCharType="end"/>
            </w:r>
          </w:p>
        </w:tc>
      </w:tr>
      <w:tr w:rsidR="002B0F66" w:rsidRPr="0079075A" w14:paraId="7DBA5FB0" w14:textId="77777777" w:rsidTr="00B45496">
        <w:trPr>
          <w:trHeight w:val="73"/>
        </w:trPr>
        <w:tc>
          <w:tcPr>
            <w:tcW w:w="9923" w:type="dxa"/>
            <w:gridSpan w:val="6"/>
            <w:tcBorders>
              <w:left w:val="single" w:sz="4" w:space="0" w:color="auto"/>
              <w:right w:val="single" w:sz="4" w:space="0" w:color="auto"/>
            </w:tcBorders>
          </w:tcPr>
          <w:p w14:paraId="55A3888D" w14:textId="77777777" w:rsidR="002B0F66" w:rsidRPr="00B45496" w:rsidRDefault="002B0F66" w:rsidP="002B0F66">
            <w:pPr>
              <w:ind w:left="38"/>
              <w:rPr>
                <w:sz w:val="8"/>
                <w:szCs w:val="8"/>
              </w:rPr>
            </w:pPr>
          </w:p>
        </w:tc>
      </w:tr>
      <w:tr w:rsidR="002B0F66" w:rsidRPr="0079075A" w14:paraId="0D52418B" w14:textId="77777777" w:rsidTr="0079075A">
        <w:trPr>
          <w:trHeight w:val="70"/>
        </w:trPr>
        <w:tc>
          <w:tcPr>
            <w:tcW w:w="9923" w:type="dxa"/>
            <w:gridSpan w:val="6"/>
            <w:tcBorders>
              <w:left w:val="single" w:sz="4" w:space="0" w:color="auto"/>
              <w:right w:val="single" w:sz="4" w:space="0" w:color="auto"/>
            </w:tcBorders>
          </w:tcPr>
          <w:p w14:paraId="555A894D" w14:textId="2246F557" w:rsidR="002B0F66" w:rsidRPr="00B45496" w:rsidRDefault="002B0F66" w:rsidP="002B0F66">
            <w:pPr>
              <w:ind w:left="38"/>
              <w:rPr>
                <w:b/>
                <w:bCs/>
                <w:sz w:val="20"/>
                <w:szCs w:val="20"/>
              </w:rPr>
            </w:pPr>
            <w:r w:rsidRPr="00B45496">
              <w:rPr>
                <w:rFonts w:ascii="Gill Sans MT" w:hAnsi="Gill Sans MT"/>
                <w:b/>
                <w:bCs/>
                <w:sz w:val="20"/>
                <w:szCs w:val="20"/>
              </w:rPr>
              <w:t>Ressort</w:t>
            </w:r>
            <w:r>
              <w:rPr>
                <w:rFonts w:ascii="Gill Sans MT" w:hAnsi="Gill Sans MT"/>
                <w:b/>
                <w:bCs/>
                <w:sz w:val="20"/>
                <w:szCs w:val="20"/>
              </w:rPr>
              <w:t>leiter</w:t>
            </w:r>
            <w:r w:rsidRPr="00B45496">
              <w:rPr>
                <w:rFonts w:ascii="Gill Sans MT" w:hAnsi="Gill Sans MT"/>
                <w:b/>
                <w:bCs/>
                <w:sz w:val="20"/>
                <w:szCs w:val="20"/>
              </w:rPr>
              <w:t xml:space="preserve"> Finanzen und Bau</w:t>
            </w:r>
          </w:p>
        </w:tc>
      </w:tr>
      <w:tr w:rsidR="002B0F66" w:rsidRPr="0079075A" w14:paraId="38A8F47E" w14:textId="77777777" w:rsidTr="0079075A">
        <w:trPr>
          <w:trHeight w:val="918"/>
        </w:trPr>
        <w:tc>
          <w:tcPr>
            <w:tcW w:w="9923" w:type="dxa"/>
            <w:gridSpan w:val="6"/>
            <w:tcBorders>
              <w:left w:val="single" w:sz="4" w:space="0" w:color="auto"/>
              <w:right w:val="single" w:sz="4" w:space="0" w:color="auto"/>
            </w:tcBorders>
          </w:tcPr>
          <w:p w14:paraId="3C2D808A" w14:textId="63A14781" w:rsidR="002B0F66" w:rsidRPr="0079075A" w:rsidRDefault="002B0F66" w:rsidP="002B0F66">
            <w:pPr>
              <w:ind w:left="38"/>
              <w:rPr>
                <w:sz w:val="20"/>
                <w:szCs w:val="20"/>
              </w:rPr>
            </w:pPr>
          </w:p>
        </w:tc>
      </w:tr>
      <w:tr w:rsidR="002B0F66" w:rsidRPr="0079075A" w14:paraId="4AD20A4C" w14:textId="77777777" w:rsidTr="00B45496">
        <w:trPr>
          <w:trHeight w:val="376"/>
        </w:trPr>
        <w:tc>
          <w:tcPr>
            <w:tcW w:w="9923" w:type="dxa"/>
            <w:gridSpan w:val="6"/>
            <w:tcBorders>
              <w:left w:val="single" w:sz="4" w:space="0" w:color="auto"/>
              <w:bottom w:val="single" w:sz="4" w:space="0" w:color="auto"/>
              <w:right w:val="single" w:sz="4" w:space="0" w:color="auto"/>
            </w:tcBorders>
          </w:tcPr>
          <w:p w14:paraId="103E8DC9" w14:textId="4031644A" w:rsidR="002B0F66" w:rsidRPr="0079075A" w:rsidRDefault="002B0F66" w:rsidP="002B0F66">
            <w:pPr>
              <w:tabs>
                <w:tab w:val="left" w:pos="6701"/>
              </w:tabs>
              <w:ind w:left="38"/>
              <w:rPr>
                <w:sz w:val="20"/>
                <w:szCs w:val="20"/>
              </w:rPr>
            </w:pPr>
            <w:r w:rsidRPr="0079075A">
              <w:rPr>
                <w:rFonts w:ascii="Gill Sans MT" w:hAnsi="Gill Sans MT"/>
                <w:sz w:val="20"/>
                <w:szCs w:val="20"/>
              </w:rPr>
              <w:t>Daniel Keusch</w:t>
            </w:r>
            <w:r>
              <w:rPr>
                <w:rFonts w:ascii="Gill Sans MT" w:hAnsi="Gill Sans MT"/>
                <w:sz w:val="20"/>
                <w:szCs w:val="20"/>
              </w:rPr>
              <w:tab/>
            </w:r>
            <w:r w:rsidRPr="00341D64">
              <w:rPr>
                <w:rFonts w:ascii="Gill Sans MT" w:hAnsi="Gill Sans MT"/>
                <w:sz w:val="18"/>
                <w:szCs w:val="18"/>
              </w:rPr>
              <w:t>Kopie geht an: Strassenmeister</w:t>
            </w:r>
          </w:p>
        </w:tc>
      </w:tr>
    </w:tbl>
    <w:p w14:paraId="1760938C" w14:textId="48D47ACD" w:rsidR="002751FD" w:rsidRPr="002751FD" w:rsidRDefault="002751FD" w:rsidP="002B0F66">
      <w:pPr>
        <w:rPr>
          <w:rFonts w:ascii="Gill Sans MT" w:hAnsi="Gill Sans MT"/>
        </w:rPr>
      </w:pPr>
    </w:p>
    <w:sectPr w:rsidR="002751FD" w:rsidRPr="002751FD" w:rsidSect="0079075A">
      <w:headerReference w:type="default" r:id="rId10"/>
      <w:pgSz w:w="11906" w:h="16838"/>
      <w:pgMar w:top="1135" w:right="144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3228" w14:textId="77777777" w:rsidR="0079075A" w:rsidRDefault="0079075A" w:rsidP="0079075A">
      <w:pPr>
        <w:spacing w:after="0" w:line="240" w:lineRule="auto"/>
      </w:pPr>
      <w:r>
        <w:separator/>
      </w:r>
    </w:p>
  </w:endnote>
  <w:endnote w:type="continuationSeparator" w:id="0">
    <w:p w14:paraId="5CDC043F" w14:textId="77777777" w:rsidR="0079075A" w:rsidRDefault="0079075A" w:rsidP="0079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8DBE" w14:textId="77777777" w:rsidR="0079075A" w:rsidRDefault="0079075A" w:rsidP="0079075A">
      <w:pPr>
        <w:spacing w:after="0" w:line="240" w:lineRule="auto"/>
      </w:pPr>
      <w:r>
        <w:separator/>
      </w:r>
    </w:p>
  </w:footnote>
  <w:footnote w:type="continuationSeparator" w:id="0">
    <w:p w14:paraId="0105D144" w14:textId="77777777" w:rsidR="0079075A" w:rsidRDefault="0079075A" w:rsidP="0079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3265" w14:textId="482E1E83" w:rsidR="0079075A" w:rsidRDefault="0079075A">
    <w:pPr>
      <w:pStyle w:val="Kopfzeile"/>
    </w:pPr>
    <w:r>
      <w:rPr>
        <w:noProof/>
        <w:sz w:val="20"/>
        <w:szCs w:val="20"/>
      </w:rPr>
      <w:drawing>
        <wp:anchor distT="0" distB="0" distL="114300" distR="114300" simplePos="0" relativeHeight="251658240" behindDoc="0" locked="0" layoutInCell="1" allowOverlap="1" wp14:anchorId="2C5562DB" wp14:editId="16756120">
          <wp:simplePos x="0" y="0"/>
          <wp:positionH relativeFrom="column">
            <wp:posOffset>4714875</wp:posOffset>
          </wp:positionH>
          <wp:positionV relativeFrom="paragraph">
            <wp:posOffset>-363855</wp:posOffset>
          </wp:positionV>
          <wp:extent cx="1590675" cy="1590675"/>
          <wp:effectExtent l="0" t="0" r="9525" b="9525"/>
          <wp:wrapNone/>
          <wp:docPr id="7" name="Grafik 7" descr="Ein Bild, das Text, Logo,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Logo, Grafiken, Symbol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3E1"/>
    <w:multiLevelType w:val="hybridMultilevel"/>
    <w:tmpl w:val="712E4F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CCF45C4"/>
    <w:multiLevelType w:val="hybridMultilevel"/>
    <w:tmpl w:val="67C0C6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5523D10"/>
    <w:multiLevelType w:val="hybridMultilevel"/>
    <w:tmpl w:val="B8922782"/>
    <w:lvl w:ilvl="0" w:tplc="3CBED57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686989">
    <w:abstractNumId w:val="0"/>
  </w:num>
  <w:num w:numId="2" w16cid:durableId="1662271172">
    <w:abstractNumId w:val="2"/>
  </w:num>
  <w:num w:numId="3" w16cid:durableId="406075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formatting="1" w:enforcement="1" w:cryptProviderType="rsaAES" w:cryptAlgorithmClass="hash" w:cryptAlgorithmType="typeAny" w:cryptAlgorithmSid="14" w:cryptSpinCount="100000" w:hash="siFzrcaXvxCYV3Bv7kTuK2x0DgxODVwzlWLV6c/Bth3+PupIEnmY/rK1U3pFpxZ6CY/uGsxNG2WbBf3v8QsBGw==" w:salt="L/30kK8n+kRZClBLDZKva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FD"/>
    <w:rsid w:val="000419B1"/>
    <w:rsid w:val="002751FD"/>
    <w:rsid w:val="002A669A"/>
    <w:rsid w:val="002B0F66"/>
    <w:rsid w:val="002B1170"/>
    <w:rsid w:val="003313C4"/>
    <w:rsid w:val="00341D64"/>
    <w:rsid w:val="003843E9"/>
    <w:rsid w:val="003A157E"/>
    <w:rsid w:val="004A11E3"/>
    <w:rsid w:val="0079075A"/>
    <w:rsid w:val="00814617"/>
    <w:rsid w:val="00853F67"/>
    <w:rsid w:val="008A600A"/>
    <w:rsid w:val="008D1D9F"/>
    <w:rsid w:val="00B45496"/>
    <w:rsid w:val="00C96FA1"/>
    <w:rsid w:val="00D44DFD"/>
    <w:rsid w:val="00F121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EDEE0"/>
  <w15:chartTrackingRefBased/>
  <w15:docId w15:val="{3F29FFAF-9526-46BE-9ACB-1AA62AEC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51FD"/>
    <w:pPr>
      <w:ind w:left="720"/>
      <w:contextualSpacing/>
    </w:pPr>
  </w:style>
  <w:style w:type="character" w:styleId="Hyperlink">
    <w:name w:val="Hyperlink"/>
    <w:basedOn w:val="Absatz-Standardschriftart"/>
    <w:rsid w:val="00D44DFD"/>
    <w:rPr>
      <w:color w:val="0000FF"/>
      <w:u w:val="single"/>
      <w:lang w:val="de-CH"/>
    </w:rPr>
  </w:style>
  <w:style w:type="character" w:styleId="BesuchterLink">
    <w:name w:val="FollowedHyperlink"/>
    <w:basedOn w:val="Absatz-Standardschriftart"/>
    <w:uiPriority w:val="99"/>
    <w:semiHidden/>
    <w:unhideWhenUsed/>
    <w:rsid w:val="00D44DFD"/>
    <w:rPr>
      <w:color w:val="954F72" w:themeColor="followedHyperlink"/>
      <w:u w:val="single"/>
    </w:rPr>
  </w:style>
  <w:style w:type="paragraph" w:styleId="Kopfzeile">
    <w:name w:val="header"/>
    <w:basedOn w:val="Standard"/>
    <w:link w:val="KopfzeileZchn"/>
    <w:uiPriority w:val="99"/>
    <w:unhideWhenUsed/>
    <w:rsid w:val="0079075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9075A"/>
  </w:style>
  <w:style w:type="paragraph" w:styleId="Fuzeile">
    <w:name w:val="footer"/>
    <w:basedOn w:val="Standard"/>
    <w:link w:val="FuzeileZchn"/>
    <w:uiPriority w:val="99"/>
    <w:unhideWhenUsed/>
    <w:rsid w:val="0079075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9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f.lu.ch/-/media/VIF/Dokumente/Download/Fachordner/Strassen/731202_Belagsinstandstellung_bei_Aufgrabungen.pdf?la=d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f.lu.ch/-/media/VIF/Dokumente/Download/Fachordner/Strassen/731_201_Standardaufbauten_Belaege.pdf?la=d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A215-3AD6-46CA-98CC-9596CE58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Dommen</dc:creator>
  <cp:keywords/>
  <dc:description/>
  <cp:lastModifiedBy>Beat Rölli</cp:lastModifiedBy>
  <cp:revision>2</cp:revision>
  <cp:lastPrinted>2023-07-20T09:32:00Z</cp:lastPrinted>
  <dcterms:created xsi:type="dcterms:W3CDTF">2023-08-08T06:01:00Z</dcterms:created>
  <dcterms:modified xsi:type="dcterms:W3CDTF">2023-08-08T06:01:00Z</dcterms:modified>
</cp:coreProperties>
</file>